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D186" w14:textId="6798D273" w:rsidR="001330A1" w:rsidRPr="00D91A7A" w:rsidRDefault="00D91A7A" w:rsidP="00D91A7A">
      <w:pPr>
        <w:jc w:val="center"/>
        <w:rPr>
          <w:b/>
          <w:bCs/>
          <w:sz w:val="32"/>
          <w:szCs w:val="32"/>
        </w:rPr>
      </w:pPr>
      <w:r w:rsidRPr="4A6F446E">
        <w:rPr>
          <w:b/>
          <w:bCs/>
          <w:sz w:val="32"/>
          <w:szCs w:val="32"/>
        </w:rPr>
        <w:t>KOMMUNAL</w:t>
      </w:r>
      <w:r w:rsidR="4FB8E5A8" w:rsidRPr="4A6F446E">
        <w:rPr>
          <w:b/>
          <w:bCs/>
          <w:sz w:val="32"/>
          <w:szCs w:val="32"/>
        </w:rPr>
        <w:t>E BOLYSTTILTAK</w:t>
      </w:r>
    </w:p>
    <w:p w14:paraId="386210EC" w14:textId="7B535BCC" w:rsidR="00D91A7A" w:rsidRPr="00D91A7A" w:rsidRDefault="00D91A7A" w:rsidP="00D91A7A">
      <w:pPr>
        <w:jc w:val="center"/>
        <w:rPr>
          <w:b/>
          <w:bCs/>
          <w:sz w:val="32"/>
          <w:szCs w:val="32"/>
        </w:rPr>
      </w:pPr>
      <w:r w:rsidRPr="4A6F446E">
        <w:rPr>
          <w:b/>
          <w:bCs/>
          <w:sz w:val="32"/>
          <w:szCs w:val="32"/>
        </w:rPr>
        <w:t>RETNINGSLINJER FOR TILDELING AV KOMMUNAL</w:t>
      </w:r>
      <w:r w:rsidR="7BB6DEBD" w:rsidRPr="4A6F446E">
        <w:rPr>
          <w:b/>
          <w:bCs/>
          <w:sz w:val="32"/>
          <w:szCs w:val="32"/>
        </w:rPr>
        <w:t>E BOLYST</w:t>
      </w:r>
      <w:r w:rsidR="7BB6DEBD" w:rsidRPr="00B01555">
        <w:rPr>
          <w:b/>
          <w:bCs/>
          <w:sz w:val="32"/>
          <w:szCs w:val="32"/>
        </w:rPr>
        <w:t>MIDLER</w:t>
      </w:r>
      <w:r w:rsidRPr="4A6F446E">
        <w:rPr>
          <w:b/>
          <w:bCs/>
          <w:sz w:val="32"/>
          <w:szCs w:val="32"/>
        </w:rPr>
        <w:t xml:space="preserve"> I IBESTAD</w:t>
      </w:r>
    </w:p>
    <w:p w14:paraId="1D789C49" w14:textId="37105B63" w:rsidR="00D91A7A" w:rsidRDefault="00D91A7A" w:rsidP="00D91A7A">
      <w:pPr>
        <w:jc w:val="center"/>
        <w:rPr>
          <w:b/>
          <w:bCs/>
          <w:sz w:val="24"/>
          <w:szCs w:val="24"/>
        </w:rPr>
      </w:pPr>
    </w:p>
    <w:p w14:paraId="098EA7A8" w14:textId="77777777" w:rsidR="00D91A7A" w:rsidRPr="00D91A7A" w:rsidRDefault="00D91A7A" w:rsidP="00D91A7A">
      <w:pPr>
        <w:jc w:val="center"/>
        <w:rPr>
          <w:b/>
          <w:bCs/>
          <w:sz w:val="24"/>
          <w:szCs w:val="24"/>
        </w:rPr>
      </w:pPr>
    </w:p>
    <w:p w14:paraId="501AF295" w14:textId="40C27E78" w:rsidR="00D91A7A" w:rsidRDefault="00D91A7A" w:rsidP="00D91A7A">
      <w:pPr>
        <w:jc w:val="center"/>
      </w:pPr>
      <w:r>
        <w:rPr>
          <w:noProof/>
        </w:rPr>
        <w:drawing>
          <wp:inline distT="0" distB="0" distL="0" distR="0" wp14:anchorId="3E1FB402" wp14:editId="64AA681B">
            <wp:extent cx="3754064" cy="650557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54064" cy="6505576"/>
                    </a:xfrm>
                    <a:prstGeom prst="rect">
                      <a:avLst/>
                    </a:prstGeom>
                  </pic:spPr>
                </pic:pic>
              </a:graphicData>
            </a:graphic>
          </wp:inline>
        </w:drawing>
      </w:r>
    </w:p>
    <w:p w14:paraId="007AA268" w14:textId="77777777" w:rsidR="00D91A7A" w:rsidRDefault="00D91A7A" w:rsidP="00D91A7A">
      <w:pPr>
        <w:jc w:val="center"/>
      </w:pPr>
    </w:p>
    <w:p w14:paraId="08F7A592" w14:textId="1F977A0E" w:rsidR="00D91A7A" w:rsidRDefault="00D91A7A"/>
    <w:p w14:paraId="209E6E63" w14:textId="2BB9D2A5" w:rsidR="00D91A7A" w:rsidRPr="001570C2" w:rsidRDefault="00D91A7A" w:rsidP="00D91A7A">
      <w:pPr>
        <w:spacing w:line="360" w:lineRule="auto"/>
        <w:rPr>
          <w:rFonts w:ascii="HelveticaNeue" w:eastAsia="Times New Roman" w:hAnsi="HelveticaNeue"/>
          <w:b/>
          <w:bCs/>
          <w:color w:val="333333"/>
          <w:sz w:val="24"/>
          <w:szCs w:val="24"/>
        </w:rPr>
      </w:pPr>
      <w:r w:rsidRPr="001570C2">
        <w:rPr>
          <w:rFonts w:ascii="HelveticaNeue" w:eastAsia="Times New Roman" w:hAnsi="HelveticaNeue"/>
          <w:b/>
          <w:bCs/>
          <w:color w:val="333333"/>
          <w:sz w:val="24"/>
          <w:szCs w:val="24"/>
        </w:rPr>
        <w:lastRenderedPageBreak/>
        <w:t xml:space="preserve">Retningslinjer for </w:t>
      </w:r>
      <w:r w:rsidR="00806FCB" w:rsidRPr="001570C2">
        <w:rPr>
          <w:rFonts w:ascii="HelveticaNeue" w:eastAsia="Times New Roman" w:hAnsi="HelveticaNeue"/>
          <w:b/>
          <w:bCs/>
          <w:color w:val="333333"/>
          <w:sz w:val="24"/>
          <w:szCs w:val="24"/>
        </w:rPr>
        <w:t>tildeling av kommunale boly</w:t>
      </w:r>
      <w:r w:rsidR="00806FCB" w:rsidRPr="00B01555">
        <w:rPr>
          <w:rFonts w:ascii="HelveticaNeue" w:eastAsia="Times New Roman" w:hAnsi="HelveticaNeue"/>
          <w:b/>
          <w:bCs/>
          <w:color w:val="333333"/>
          <w:sz w:val="24"/>
          <w:szCs w:val="24"/>
        </w:rPr>
        <w:t xml:space="preserve">stmidler </w:t>
      </w:r>
      <w:r w:rsidR="00806FCB" w:rsidRPr="001570C2">
        <w:rPr>
          <w:rFonts w:ascii="HelveticaNeue" w:eastAsia="Times New Roman" w:hAnsi="HelveticaNeue"/>
          <w:b/>
          <w:bCs/>
          <w:color w:val="333333"/>
          <w:sz w:val="24"/>
          <w:szCs w:val="24"/>
        </w:rPr>
        <w:t>i Ibestad kommune</w:t>
      </w:r>
    </w:p>
    <w:p w14:paraId="78FD910C" w14:textId="77777777" w:rsidR="00D91A7A" w:rsidRDefault="00D91A7A" w:rsidP="00D91A7A">
      <w:pPr>
        <w:spacing w:line="360" w:lineRule="auto"/>
        <w:rPr>
          <w:rFonts w:ascii="HelveticaNeue" w:eastAsia="Times New Roman" w:hAnsi="HelveticaNeue"/>
          <w:color w:val="333333"/>
        </w:rPr>
      </w:pPr>
    </w:p>
    <w:p w14:paraId="2A36795C" w14:textId="623A3864" w:rsidR="0099698E" w:rsidRDefault="00452157" w:rsidP="0099698E">
      <w:pPr>
        <w:pStyle w:val="Overskrift1"/>
        <w:numPr>
          <w:ilvl w:val="0"/>
          <w:numId w:val="8"/>
        </w:numPr>
      </w:pPr>
      <w:r>
        <w:t xml:space="preserve">Formål for bolystfondet </w:t>
      </w:r>
    </w:p>
    <w:p w14:paraId="772E36A6" w14:textId="5F0E795F" w:rsidR="008B258E" w:rsidRPr="005D6461" w:rsidRDefault="00452157" w:rsidP="005D6461">
      <w:p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Bolystfondet har til hovedmål å stimulere til bolyst i </w:t>
      </w:r>
      <w:r w:rsidR="008B258E" w:rsidRPr="005D6461">
        <w:rPr>
          <w:rFonts w:ascii="HelveticaNeue" w:eastAsia="Times New Roman" w:hAnsi="HelveticaNeue"/>
          <w:color w:val="333333"/>
        </w:rPr>
        <w:t>Ibestad</w:t>
      </w:r>
      <w:r w:rsidRPr="005D6461">
        <w:rPr>
          <w:rFonts w:ascii="HelveticaNeue" w:eastAsia="Times New Roman" w:hAnsi="HelveticaNeue"/>
          <w:color w:val="333333"/>
        </w:rPr>
        <w:t xml:space="preserve"> kommune. En målsetting er å støtte opp om lokale prosjekter som kan fremme </w:t>
      </w:r>
      <w:r w:rsidR="008B258E" w:rsidRPr="005D6461">
        <w:rPr>
          <w:rFonts w:ascii="HelveticaNeue" w:eastAsia="Times New Roman" w:hAnsi="HelveticaNeue"/>
          <w:color w:val="333333"/>
        </w:rPr>
        <w:t>Ibestad</w:t>
      </w:r>
      <w:r w:rsidRPr="005D6461">
        <w:rPr>
          <w:rFonts w:ascii="HelveticaNeue" w:eastAsia="Times New Roman" w:hAnsi="HelveticaNeue"/>
          <w:color w:val="333333"/>
        </w:rPr>
        <w:t xml:space="preserve"> kommunes attraktivitet og omdømme. Dette blant annet for å stimulere til at unge mennesker i etableringsfasen velger </w:t>
      </w:r>
      <w:r w:rsidR="008B258E" w:rsidRPr="005D6461">
        <w:rPr>
          <w:rFonts w:ascii="HelveticaNeue" w:eastAsia="Times New Roman" w:hAnsi="HelveticaNeue"/>
          <w:color w:val="333333"/>
        </w:rPr>
        <w:t>Ibestad</w:t>
      </w:r>
      <w:r w:rsidRPr="005D6461">
        <w:rPr>
          <w:rFonts w:ascii="HelveticaNeue" w:eastAsia="Times New Roman" w:hAnsi="HelveticaNeue"/>
          <w:color w:val="333333"/>
        </w:rPr>
        <w:t xml:space="preserve"> som bokommune. </w:t>
      </w:r>
    </w:p>
    <w:p w14:paraId="6CDD3D72" w14:textId="648CC7C9" w:rsidR="0099698E" w:rsidRDefault="00452157" w:rsidP="0099698E">
      <w:pPr>
        <w:pStyle w:val="Overskrift1"/>
      </w:pPr>
      <w:r>
        <w:t>2. Hvem kan søke</w:t>
      </w:r>
      <w:r w:rsidR="00D3374C">
        <w:t>?</w:t>
      </w:r>
    </w:p>
    <w:p w14:paraId="2A433656" w14:textId="28C15342" w:rsidR="002D6642" w:rsidRPr="005D6461" w:rsidRDefault="00452157" w:rsidP="005D6461">
      <w:pPr>
        <w:pStyle w:val="Listeavsnitt"/>
        <w:numPr>
          <w:ilvl w:val="0"/>
          <w:numId w:val="19"/>
        </w:num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Lag og foreninger </w:t>
      </w:r>
    </w:p>
    <w:p w14:paraId="5D49043B" w14:textId="64A13E62" w:rsidR="002D6642" w:rsidRPr="005D6461" w:rsidRDefault="00452157" w:rsidP="005D6461">
      <w:pPr>
        <w:pStyle w:val="Listeavsnitt"/>
        <w:numPr>
          <w:ilvl w:val="0"/>
          <w:numId w:val="19"/>
        </w:num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Enkeltpersoner </w:t>
      </w:r>
    </w:p>
    <w:p w14:paraId="4E192DFF" w14:textId="18E32C97" w:rsidR="002D6642" w:rsidRPr="005D6461" w:rsidRDefault="00452157" w:rsidP="005D6461">
      <w:pPr>
        <w:pStyle w:val="Listeavsnitt"/>
        <w:numPr>
          <w:ilvl w:val="0"/>
          <w:numId w:val="19"/>
        </w:num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Organisasjoner </w:t>
      </w:r>
    </w:p>
    <w:p w14:paraId="698D3636" w14:textId="07D94FDA" w:rsidR="008B258E" w:rsidRDefault="00452157" w:rsidP="005D6461">
      <w:pPr>
        <w:pStyle w:val="Listeavsnitt"/>
        <w:numPr>
          <w:ilvl w:val="0"/>
          <w:numId w:val="19"/>
        </w:num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Kommunen kan også selv benytte midlene til bolystformål </w:t>
      </w:r>
    </w:p>
    <w:p w14:paraId="36D90BE7" w14:textId="595C5107" w:rsidR="008A529C" w:rsidRPr="00E6261E" w:rsidRDefault="008A529C" w:rsidP="00E6261E">
      <w:pPr>
        <w:spacing w:line="360" w:lineRule="auto"/>
        <w:rPr>
          <w:rFonts w:ascii="HelveticaNeue" w:eastAsia="Times New Roman" w:hAnsi="HelveticaNeue"/>
          <w:color w:val="333333"/>
        </w:rPr>
      </w:pPr>
      <w:r>
        <w:rPr>
          <w:rFonts w:ascii="HelveticaNeue" w:eastAsia="Times New Roman" w:hAnsi="HelveticaNeue"/>
          <w:color w:val="333333"/>
        </w:rPr>
        <w:t>Omsøkte midler må fremme formålet.</w:t>
      </w:r>
    </w:p>
    <w:p w14:paraId="56EF65B6" w14:textId="77777777" w:rsidR="002D6642" w:rsidRDefault="00452157" w:rsidP="002D6642">
      <w:pPr>
        <w:pStyle w:val="Overskrift1"/>
      </w:pPr>
      <w:r>
        <w:t>3. Hva kan det søkes om støtte til?</w:t>
      </w:r>
    </w:p>
    <w:p w14:paraId="6DD58BD5" w14:textId="1D738A16" w:rsidR="002D6642" w:rsidRDefault="00452157" w:rsidP="005D6461">
      <w:pPr>
        <w:pStyle w:val="Listeavsnitt"/>
        <w:numPr>
          <w:ilvl w:val="0"/>
          <w:numId w:val="20"/>
        </w:num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Stedsutvikling </w:t>
      </w:r>
    </w:p>
    <w:p w14:paraId="748540EF" w14:textId="50F51461" w:rsidR="002B796A" w:rsidRDefault="002B796A" w:rsidP="005D6461">
      <w:pPr>
        <w:pStyle w:val="Listeavsnitt"/>
        <w:numPr>
          <w:ilvl w:val="0"/>
          <w:numId w:val="20"/>
        </w:numPr>
        <w:spacing w:line="360" w:lineRule="auto"/>
        <w:rPr>
          <w:rFonts w:ascii="HelveticaNeue" w:eastAsia="Times New Roman" w:hAnsi="HelveticaNeue"/>
          <w:color w:val="333333"/>
        </w:rPr>
      </w:pPr>
      <w:r>
        <w:rPr>
          <w:rFonts w:ascii="HelveticaNeue" w:eastAsia="Times New Roman" w:hAnsi="HelveticaNeue"/>
          <w:color w:val="333333"/>
        </w:rPr>
        <w:t>Kulturtiltak</w:t>
      </w:r>
    </w:p>
    <w:p w14:paraId="651BBFF4" w14:textId="0FB42DE6" w:rsidR="002B796A" w:rsidRPr="005D6461" w:rsidRDefault="002B796A" w:rsidP="005D6461">
      <w:pPr>
        <w:pStyle w:val="Listeavsnitt"/>
        <w:numPr>
          <w:ilvl w:val="0"/>
          <w:numId w:val="20"/>
        </w:numPr>
        <w:spacing w:line="360" w:lineRule="auto"/>
        <w:rPr>
          <w:rFonts w:ascii="HelveticaNeue" w:eastAsia="Times New Roman" w:hAnsi="HelveticaNeue"/>
          <w:color w:val="333333"/>
        </w:rPr>
      </w:pPr>
      <w:r>
        <w:rPr>
          <w:rFonts w:ascii="HelveticaNeue" w:eastAsia="Times New Roman" w:hAnsi="HelveticaNeue"/>
          <w:color w:val="333333"/>
        </w:rPr>
        <w:t>Aktivitetstiltak</w:t>
      </w:r>
    </w:p>
    <w:p w14:paraId="3B808BD4" w14:textId="44508660" w:rsidR="002D6642" w:rsidRPr="005D6461" w:rsidRDefault="00452157" w:rsidP="005D6461">
      <w:pPr>
        <w:pStyle w:val="Listeavsnitt"/>
        <w:numPr>
          <w:ilvl w:val="0"/>
          <w:numId w:val="20"/>
        </w:num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Inkludering av innflyttere </w:t>
      </w:r>
    </w:p>
    <w:p w14:paraId="6D940A08" w14:textId="603FEEFC" w:rsidR="002D6642" w:rsidRPr="005D6461" w:rsidRDefault="00452157" w:rsidP="005D6461">
      <w:pPr>
        <w:pStyle w:val="Listeavsnitt"/>
        <w:numPr>
          <w:ilvl w:val="0"/>
          <w:numId w:val="20"/>
        </w:num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Kulturbasert stedsutvikling </w:t>
      </w:r>
    </w:p>
    <w:p w14:paraId="50983C79" w14:textId="75D4BD96" w:rsidR="002D6642" w:rsidRPr="005D6461" w:rsidRDefault="00452157" w:rsidP="005D6461">
      <w:pPr>
        <w:pStyle w:val="Listeavsnitt"/>
        <w:numPr>
          <w:ilvl w:val="0"/>
          <w:numId w:val="20"/>
        </w:numPr>
        <w:spacing w:line="360" w:lineRule="auto"/>
        <w:rPr>
          <w:rFonts w:ascii="HelveticaNeue" w:eastAsia="Times New Roman" w:hAnsi="HelveticaNeue"/>
          <w:color w:val="333333"/>
        </w:rPr>
      </w:pPr>
      <w:r w:rsidRPr="005D6461">
        <w:rPr>
          <w:rFonts w:ascii="HelveticaNeue" w:eastAsia="Times New Roman" w:hAnsi="HelveticaNeue"/>
          <w:color w:val="333333"/>
        </w:rPr>
        <w:t>Tilrettelegging av aktiviteter/anlegg for spesielle grupper</w:t>
      </w:r>
      <w:r w:rsidR="00C718D4">
        <w:rPr>
          <w:rFonts w:ascii="HelveticaNeue" w:eastAsia="Times New Roman" w:hAnsi="HelveticaNeue"/>
          <w:color w:val="333333"/>
        </w:rPr>
        <w:t xml:space="preserve"> i alle aldre</w:t>
      </w:r>
    </w:p>
    <w:p w14:paraId="0102B1F2" w14:textId="6B9EA4BB" w:rsidR="002D6642" w:rsidRPr="005D6461" w:rsidRDefault="00452157" w:rsidP="005D6461">
      <w:pPr>
        <w:pStyle w:val="Listeavsnitt"/>
        <w:numPr>
          <w:ilvl w:val="0"/>
          <w:numId w:val="20"/>
        </w:num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Utviklingsprosjekter rettet mot barn og ungdom </w:t>
      </w:r>
    </w:p>
    <w:p w14:paraId="178D3FAD" w14:textId="40228322" w:rsidR="002D6642" w:rsidRPr="005D6461" w:rsidRDefault="00452157" w:rsidP="005D6461">
      <w:pPr>
        <w:pStyle w:val="Listeavsnitt"/>
        <w:numPr>
          <w:ilvl w:val="0"/>
          <w:numId w:val="20"/>
        </w:num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Omdømmearbeid </w:t>
      </w:r>
    </w:p>
    <w:p w14:paraId="7C53216A" w14:textId="070D8A18" w:rsidR="002D6642" w:rsidRPr="005D6461" w:rsidRDefault="00452157" w:rsidP="005D6461">
      <w:pPr>
        <w:pStyle w:val="Listeavsnitt"/>
        <w:numPr>
          <w:ilvl w:val="0"/>
          <w:numId w:val="20"/>
        </w:num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Forskjønningstiltak/utsmykking </w:t>
      </w:r>
    </w:p>
    <w:p w14:paraId="57365912" w14:textId="2D776CEC" w:rsidR="002D6642" w:rsidRPr="005D6461" w:rsidRDefault="00452157" w:rsidP="005D6461">
      <w:pPr>
        <w:pStyle w:val="Listeavsnitt"/>
        <w:numPr>
          <w:ilvl w:val="0"/>
          <w:numId w:val="20"/>
        </w:numPr>
        <w:spacing w:line="360" w:lineRule="auto"/>
        <w:rPr>
          <w:rFonts w:ascii="HelveticaNeue" w:eastAsia="Times New Roman" w:hAnsi="HelveticaNeue"/>
          <w:color w:val="333333"/>
        </w:rPr>
      </w:pPr>
      <w:r w:rsidRPr="005D6461">
        <w:rPr>
          <w:rFonts w:ascii="HelveticaNeue" w:eastAsia="Times New Roman" w:hAnsi="HelveticaNeue"/>
          <w:color w:val="333333"/>
        </w:rPr>
        <w:t>Prosjekter som skaper stolthet og identitetsfølelse</w:t>
      </w:r>
    </w:p>
    <w:p w14:paraId="411A9EB1" w14:textId="1395F3FE" w:rsidR="002D6642" w:rsidRPr="005D6461" w:rsidRDefault="00452157" w:rsidP="005D6461">
      <w:pPr>
        <w:pStyle w:val="Listeavsnitt"/>
        <w:numPr>
          <w:ilvl w:val="0"/>
          <w:numId w:val="20"/>
        </w:num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Utvikling av eksisterende og etablering av nye møteplasser </w:t>
      </w:r>
    </w:p>
    <w:p w14:paraId="77688208" w14:textId="7ABE1F20" w:rsidR="002D6642" w:rsidRPr="005D6461" w:rsidRDefault="00452157" w:rsidP="005D6461">
      <w:pPr>
        <w:pStyle w:val="Listeavsnitt"/>
        <w:numPr>
          <w:ilvl w:val="0"/>
          <w:numId w:val="20"/>
        </w:num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Tiltak rettet mot hjemmeboende eldre </w:t>
      </w:r>
    </w:p>
    <w:p w14:paraId="7054D327" w14:textId="3B3D87A4" w:rsidR="00A84976" w:rsidRDefault="00452157" w:rsidP="005D6461">
      <w:pPr>
        <w:pStyle w:val="Listeavsnitt"/>
        <w:numPr>
          <w:ilvl w:val="0"/>
          <w:numId w:val="20"/>
        </w:num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Generelle trivselstiltak </w:t>
      </w:r>
    </w:p>
    <w:p w14:paraId="428965C3" w14:textId="5EB98D67" w:rsidR="00E6261E" w:rsidRDefault="00E6261E" w:rsidP="005D6461">
      <w:pPr>
        <w:pStyle w:val="Listeavsnitt"/>
        <w:numPr>
          <w:ilvl w:val="0"/>
          <w:numId w:val="20"/>
        </w:numPr>
        <w:spacing w:line="360" w:lineRule="auto"/>
        <w:rPr>
          <w:rFonts w:ascii="HelveticaNeue" w:eastAsia="Times New Roman" w:hAnsi="HelveticaNeue"/>
          <w:color w:val="333333"/>
        </w:rPr>
      </w:pPr>
      <w:r>
        <w:rPr>
          <w:rFonts w:ascii="HelveticaNeue" w:eastAsia="Times New Roman" w:hAnsi="HelveticaNeue"/>
          <w:color w:val="333333"/>
        </w:rPr>
        <w:t>Stier og turløyper</w:t>
      </w:r>
    </w:p>
    <w:p w14:paraId="0F72A374" w14:textId="50D3F50B" w:rsidR="00E6261E" w:rsidRPr="005D6461" w:rsidRDefault="00E6261E" w:rsidP="005D6461">
      <w:pPr>
        <w:pStyle w:val="Listeavsnitt"/>
        <w:numPr>
          <w:ilvl w:val="0"/>
          <w:numId w:val="20"/>
        </w:numPr>
        <w:spacing w:line="360" w:lineRule="auto"/>
        <w:rPr>
          <w:rFonts w:ascii="HelveticaNeue" w:eastAsia="Times New Roman" w:hAnsi="HelveticaNeue"/>
          <w:color w:val="333333"/>
        </w:rPr>
      </w:pPr>
      <w:r>
        <w:rPr>
          <w:rFonts w:ascii="HelveticaNeue" w:eastAsia="Times New Roman" w:hAnsi="HelveticaNeue"/>
          <w:color w:val="333333"/>
        </w:rPr>
        <w:t>Infrastruktur som bidrar til å fremme trivsel og folkehelse</w:t>
      </w:r>
    </w:p>
    <w:p w14:paraId="5ABCC751" w14:textId="5A005717" w:rsidR="00492756" w:rsidRPr="005D6461" w:rsidRDefault="00452157" w:rsidP="005D6461">
      <w:p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Listen er ikke uttømmende. Det understrekes at bolystmidlene prioriterer gjennomføring av hovedprosjekter – ikke forprosjekter. </w:t>
      </w:r>
      <w:r w:rsidRPr="00D82758">
        <w:rPr>
          <w:rFonts w:ascii="HelveticaNeue" w:eastAsia="Times New Roman" w:hAnsi="HelveticaNeue"/>
          <w:color w:val="333333"/>
        </w:rPr>
        <w:t xml:space="preserve">Prosjektet </w:t>
      </w:r>
      <w:r w:rsidR="005B19F8" w:rsidRPr="00D82758">
        <w:rPr>
          <w:rFonts w:ascii="HelveticaNeue" w:eastAsia="Times New Roman" w:hAnsi="HelveticaNeue"/>
          <w:color w:val="333333"/>
          <w:shd w:val="clear" w:color="auto" w:fill="FFFFFF" w:themeFill="background1"/>
        </w:rPr>
        <w:t>bør</w:t>
      </w:r>
      <w:r w:rsidRPr="00D82758">
        <w:rPr>
          <w:rFonts w:ascii="HelveticaNeue" w:eastAsia="Times New Roman" w:hAnsi="HelveticaNeue"/>
          <w:color w:val="333333"/>
          <w:shd w:val="clear" w:color="auto" w:fill="FFFFFF" w:themeFill="background1"/>
        </w:rPr>
        <w:t xml:space="preserve"> være</w:t>
      </w:r>
      <w:r w:rsidRPr="005D6461">
        <w:rPr>
          <w:rFonts w:ascii="HelveticaNeue" w:eastAsia="Times New Roman" w:hAnsi="HelveticaNeue"/>
          <w:color w:val="333333"/>
        </w:rPr>
        <w:t xml:space="preserve"> ferdig planlagt før søknad sendes. </w:t>
      </w:r>
    </w:p>
    <w:p w14:paraId="0BBE825C" w14:textId="77777777" w:rsidR="002D6642" w:rsidRDefault="00452157" w:rsidP="00473199">
      <w:pPr>
        <w:pStyle w:val="Overskrift1"/>
      </w:pPr>
      <w:r>
        <w:lastRenderedPageBreak/>
        <w:t xml:space="preserve">4. Hva kan det ikke søkes støtte til? </w:t>
      </w:r>
    </w:p>
    <w:p w14:paraId="608300B0" w14:textId="13413F47" w:rsidR="002D6642" w:rsidRPr="007C7B02" w:rsidRDefault="00452157" w:rsidP="00ED2101">
      <w:pPr>
        <w:pStyle w:val="Listeavsnitt"/>
        <w:numPr>
          <w:ilvl w:val="0"/>
          <w:numId w:val="21"/>
        </w:numPr>
        <w:spacing w:line="360" w:lineRule="auto"/>
        <w:rPr>
          <w:rFonts w:ascii="HelveticaNeue" w:eastAsia="Times New Roman" w:hAnsi="HelveticaNeue"/>
          <w:color w:val="333333"/>
        </w:rPr>
      </w:pPr>
      <w:r w:rsidRPr="00ED2101">
        <w:rPr>
          <w:rFonts w:ascii="HelveticaNeue" w:eastAsia="Times New Roman" w:hAnsi="HelveticaNeue"/>
          <w:color w:val="333333"/>
        </w:rPr>
        <w:t>Faste driftskostnader i organisasjon/forening, eller aktivitet som faller inn under det man kan si er den normale aktivit</w:t>
      </w:r>
      <w:r w:rsidRPr="007C7B02">
        <w:rPr>
          <w:rFonts w:ascii="HelveticaNeue" w:eastAsia="Times New Roman" w:hAnsi="HelveticaNeue"/>
          <w:color w:val="333333"/>
        </w:rPr>
        <w:t xml:space="preserve">et. </w:t>
      </w:r>
    </w:p>
    <w:p w14:paraId="488D5B09" w14:textId="4925505F" w:rsidR="002D6642" w:rsidRPr="007C7B02" w:rsidRDefault="00452157" w:rsidP="00ED2101">
      <w:pPr>
        <w:pStyle w:val="Listeavsnitt"/>
        <w:numPr>
          <w:ilvl w:val="0"/>
          <w:numId w:val="21"/>
        </w:numPr>
        <w:spacing w:line="360" w:lineRule="auto"/>
        <w:rPr>
          <w:rFonts w:ascii="HelveticaNeue" w:eastAsia="Times New Roman" w:hAnsi="HelveticaNeue"/>
          <w:color w:val="333333"/>
        </w:rPr>
      </w:pPr>
      <w:r w:rsidRPr="007C7B02">
        <w:rPr>
          <w:rFonts w:ascii="HelveticaNeue" w:eastAsia="Times New Roman" w:hAnsi="HelveticaNeue"/>
          <w:color w:val="333333"/>
        </w:rPr>
        <w:t xml:space="preserve">Forprosjekter. </w:t>
      </w:r>
    </w:p>
    <w:p w14:paraId="44F3D234" w14:textId="25B343CC" w:rsidR="00473199" w:rsidRPr="007C7B02" w:rsidRDefault="00452157" w:rsidP="00ED2101">
      <w:pPr>
        <w:pStyle w:val="Listeavsnitt"/>
        <w:numPr>
          <w:ilvl w:val="0"/>
          <w:numId w:val="21"/>
        </w:numPr>
        <w:spacing w:line="360" w:lineRule="auto"/>
        <w:rPr>
          <w:rFonts w:ascii="HelveticaNeue" w:eastAsia="Times New Roman" w:hAnsi="HelveticaNeue"/>
          <w:color w:val="333333"/>
        </w:rPr>
      </w:pPr>
      <w:r w:rsidRPr="007C7B02">
        <w:rPr>
          <w:rFonts w:ascii="HelveticaNeue" w:eastAsia="Times New Roman" w:hAnsi="HelveticaNeue"/>
          <w:color w:val="333333"/>
        </w:rPr>
        <w:t xml:space="preserve">Tiltak som kommunen allerede har i budsjetter og 4-årige handlingsprogram </w:t>
      </w:r>
    </w:p>
    <w:p w14:paraId="7CF23C55" w14:textId="530CB852" w:rsidR="00043AB1" w:rsidRDefault="00452157" w:rsidP="00043AB1">
      <w:pPr>
        <w:pStyle w:val="Overskrift1"/>
        <w:rPr>
          <w:rFonts w:eastAsia="Times New Roman"/>
        </w:rPr>
      </w:pPr>
      <w:r>
        <w:t xml:space="preserve">5. </w:t>
      </w:r>
      <w:r w:rsidR="00043AB1">
        <w:rPr>
          <w:rFonts w:eastAsia="Times New Roman"/>
        </w:rPr>
        <w:t>Krav til søker:</w:t>
      </w:r>
    </w:p>
    <w:p w14:paraId="74018CAD" w14:textId="0BB41020" w:rsidR="00043AB1" w:rsidRPr="006B4F6C" w:rsidRDefault="00043AB1" w:rsidP="00043AB1">
      <w:pPr>
        <w:pStyle w:val="Listeavsnitt"/>
        <w:numPr>
          <w:ilvl w:val="0"/>
          <w:numId w:val="26"/>
        </w:numPr>
        <w:spacing w:line="360" w:lineRule="auto"/>
        <w:rPr>
          <w:rFonts w:ascii="HelveticaNeue" w:eastAsia="Times New Roman" w:hAnsi="HelveticaNeue"/>
          <w:color w:val="333333"/>
        </w:rPr>
      </w:pPr>
      <w:r w:rsidRPr="006B4F6C">
        <w:rPr>
          <w:rFonts w:ascii="HelveticaNeue" w:eastAsia="Times New Roman" w:hAnsi="HelveticaNeue"/>
          <w:color w:val="333333"/>
        </w:rPr>
        <w:t xml:space="preserve">Prosjektet </w:t>
      </w:r>
      <w:r w:rsidR="00D3055B">
        <w:rPr>
          <w:rFonts w:ascii="HelveticaNeue" w:eastAsia="Times New Roman" w:hAnsi="HelveticaNeue"/>
          <w:color w:val="333333"/>
        </w:rPr>
        <w:t>bør</w:t>
      </w:r>
      <w:r w:rsidRPr="006B4F6C">
        <w:rPr>
          <w:rFonts w:ascii="HelveticaNeue" w:eastAsia="Times New Roman" w:hAnsi="HelveticaNeue"/>
          <w:color w:val="333333"/>
        </w:rPr>
        <w:t xml:space="preserve"> være </w:t>
      </w:r>
      <w:r w:rsidR="004D227B">
        <w:rPr>
          <w:rFonts w:ascii="HelveticaNeue" w:eastAsia="Times New Roman" w:hAnsi="HelveticaNeue"/>
          <w:color w:val="333333"/>
        </w:rPr>
        <w:t xml:space="preserve">ferdig </w:t>
      </w:r>
      <w:r w:rsidRPr="006B4F6C">
        <w:rPr>
          <w:rFonts w:ascii="HelveticaNeue" w:eastAsia="Times New Roman" w:hAnsi="HelveticaNeue"/>
          <w:color w:val="333333"/>
        </w:rPr>
        <w:t>planlagt og det må ligge ved et budsjett for prosjektet</w:t>
      </w:r>
    </w:p>
    <w:p w14:paraId="7A7EB62A" w14:textId="5E747147" w:rsidR="00043AB1" w:rsidRPr="00102212" w:rsidRDefault="00043AB1" w:rsidP="00043AB1">
      <w:pPr>
        <w:pStyle w:val="Listeavsnitt"/>
        <w:numPr>
          <w:ilvl w:val="0"/>
          <w:numId w:val="26"/>
        </w:numPr>
        <w:spacing w:line="360" w:lineRule="auto"/>
        <w:rPr>
          <w:rFonts w:ascii="HelveticaNeue" w:eastAsia="Times New Roman" w:hAnsi="HelveticaNeue"/>
          <w:color w:val="333333"/>
        </w:rPr>
      </w:pPr>
      <w:r w:rsidRPr="006B4F6C">
        <w:rPr>
          <w:rFonts w:ascii="HelveticaNeue" w:eastAsia="Times New Roman" w:hAnsi="HelveticaNeue"/>
          <w:color w:val="333333"/>
        </w:rPr>
        <w:t xml:space="preserve">Egeninnsats i form av </w:t>
      </w:r>
      <w:r>
        <w:rPr>
          <w:rFonts w:ascii="HelveticaNeue" w:eastAsia="Times New Roman" w:hAnsi="HelveticaNeue"/>
          <w:color w:val="333333"/>
        </w:rPr>
        <w:t xml:space="preserve">timer / </w:t>
      </w:r>
      <w:r w:rsidRPr="006B4F6C">
        <w:rPr>
          <w:rFonts w:ascii="HelveticaNeue" w:eastAsia="Times New Roman" w:hAnsi="HelveticaNeue"/>
          <w:color w:val="333333"/>
        </w:rPr>
        <w:t>dugnad må være kalkulert, ev</w:t>
      </w:r>
      <w:r w:rsidR="0071752E">
        <w:rPr>
          <w:rFonts w:ascii="HelveticaNeue" w:eastAsia="Times New Roman" w:hAnsi="HelveticaNeue"/>
          <w:color w:val="333333"/>
        </w:rPr>
        <w:t>entuelt</w:t>
      </w:r>
      <w:r w:rsidRPr="006B4F6C">
        <w:rPr>
          <w:rFonts w:ascii="HelveticaNeue" w:eastAsia="Times New Roman" w:hAnsi="HelveticaNeue"/>
          <w:color w:val="333333"/>
        </w:rPr>
        <w:t xml:space="preserve"> egne midler som tenkes brukt på</w:t>
      </w:r>
      <w:r>
        <w:rPr>
          <w:rFonts w:ascii="HelveticaNeue" w:eastAsia="Times New Roman" w:hAnsi="HelveticaNeue"/>
          <w:color w:val="333333"/>
        </w:rPr>
        <w:t xml:space="preserve"> </w:t>
      </w:r>
      <w:r w:rsidRPr="00102212">
        <w:rPr>
          <w:rFonts w:ascii="HelveticaNeue" w:eastAsia="Times New Roman" w:hAnsi="HelveticaNeue"/>
          <w:color w:val="333333"/>
        </w:rPr>
        <w:t>prosjektet må spesifiseres.</w:t>
      </w:r>
    </w:p>
    <w:p w14:paraId="6A1F6A0F" w14:textId="77777777" w:rsidR="00043AB1" w:rsidRPr="006B4F6C" w:rsidRDefault="00043AB1" w:rsidP="00043AB1">
      <w:pPr>
        <w:pStyle w:val="Listeavsnitt"/>
        <w:numPr>
          <w:ilvl w:val="0"/>
          <w:numId w:val="25"/>
        </w:numPr>
        <w:spacing w:line="360" w:lineRule="auto"/>
        <w:rPr>
          <w:rFonts w:ascii="HelveticaNeue" w:eastAsia="Times New Roman" w:hAnsi="HelveticaNeue"/>
          <w:color w:val="333333"/>
        </w:rPr>
      </w:pPr>
      <w:r w:rsidRPr="006B4F6C">
        <w:rPr>
          <w:rFonts w:ascii="HelveticaNeue" w:eastAsia="Times New Roman" w:hAnsi="HelveticaNeue"/>
          <w:color w:val="333333"/>
        </w:rPr>
        <w:t xml:space="preserve">Det </w:t>
      </w:r>
      <w:r>
        <w:rPr>
          <w:rFonts w:ascii="HelveticaNeue" w:eastAsia="Times New Roman" w:hAnsi="HelveticaNeue"/>
          <w:color w:val="333333"/>
        </w:rPr>
        <w:t>skal</w:t>
      </w:r>
      <w:r w:rsidRPr="006B4F6C">
        <w:rPr>
          <w:rFonts w:ascii="HelveticaNeue" w:eastAsia="Times New Roman" w:hAnsi="HelveticaNeue"/>
          <w:color w:val="333333"/>
        </w:rPr>
        <w:t xml:space="preserve"> legges ved en plan for </w:t>
      </w:r>
      <w:r>
        <w:rPr>
          <w:rFonts w:ascii="HelveticaNeue" w:eastAsia="Times New Roman" w:hAnsi="HelveticaNeue"/>
          <w:color w:val="333333"/>
        </w:rPr>
        <w:t xml:space="preserve">drift og </w:t>
      </w:r>
      <w:r w:rsidRPr="006B4F6C">
        <w:rPr>
          <w:rFonts w:ascii="HelveticaNeue" w:eastAsia="Times New Roman" w:hAnsi="HelveticaNeue"/>
          <w:color w:val="333333"/>
        </w:rPr>
        <w:t>vedlikehold av prosjektet</w:t>
      </w:r>
      <w:r>
        <w:rPr>
          <w:rFonts w:ascii="HelveticaNeue" w:eastAsia="Times New Roman" w:hAnsi="HelveticaNeue"/>
          <w:color w:val="333333"/>
        </w:rPr>
        <w:t>, der hvor dette kan være en relevant framtidig utfordring</w:t>
      </w:r>
      <w:r w:rsidRPr="006B4F6C">
        <w:rPr>
          <w:rFonts w:ascii="HelveticaNeue" w:eastAsia="Times New Roman" w:hAnsi="HelveticaNeue"/>
          <w:color w:val="333333"/>
        </w:rPr>
        <w:t>.</w:t>
      </w:r>
    </w:p>
    <w:p w14:paraId="05E6A91C" w14:textId="521E67B9" w:rsidR="00043AB1" w:rsidRPr="00AD4948" w:rsidRDefault="00043AB1" w:rsidP="00AD4948">
      <w:pPr>
        <w:pStyle w:val="Listeavsnitt"/>
        <w:numPr>
          <w:ilvl w:val="0"/>
          <w:numId w:val="25"/>
        </w:numPr>
        <w:spacing w:line="360" w:lineRule="auto"/>
        <w:rPr>
          <w:rFonts w:ascii="HelveticaNeue" w:eastAsia="Times New Roman" w:hAnsi="HelveticaNeue"/>
          <w:color w:val="333333"/>
        </w:rPr>
      </w:pPr>
      <w:r w:rsidRPr="006B4F6C">
        <w:rPr>
          <w:rFonts w:ascii="HelveticaNeue" w:eastAsia="Times New Roman" w:hAnsi="HelveticaNeue"/>
          <w:color w:val="333333"/>
        </w:rPr>
        <w:t>Grunneiers tillatelse må ligge ved søknaden</w:t>
      </w:r>
      <w:r w:rsidR="00F54756">
        <w:rPr>
          <w:rFonts w:ascii="HelveticaNeue" w:eastAsia="Times New Roman" w:hAnsi="HelveticaNeue"/>
          <w:color w:val="333333"/>
        </w:rPr>
        <w:t>, der dette kan være relevant</w:t>
      </w:r>
      <w:r w:rsidRPr="006B4F6C">
        <w:rPr>
          <w:rFonts w:ascii="HelveticaNeue" w:eastAsia="Times New Roman" w:hAnsi="HelveticaNeue"/>
          <w:color w:val="333333"/>
        </w:rPr>
        <w:t>.</w:t>
      </w:r>
    </w:p>
    <w:p w14:paraId="3B57DC6C" w14:textId="315B3318" w:rsidR="002D6642" w:rsidRDefault="00452157" w:rsidP="00AD4948">
      <w:pPr>
        <w:pStyle w:val="Overskrift1"/>
        <w:numPr>
          <w:ilvl w:val="0"/>
          <w:numId w:val="27"/>
        </w:numPr>
      </w:pPr>
      <w:r>
        <w:t xml:space="preserve">Kriterier for tildeling </w:t>
      </w:r>
    </w:p>
    <w:p w14:paraId="6F58681B" w14:textId="77777777" w:rsidR="00A12F00" w:rsidRPr="00A12F00" w:rsidRDefault="00A12F00" w:rsidP="00A12F00">
      <w:pPr>
        <w:spacing w:line="360" w:lineRule="auto"/>
        <w:rPr>
          <w:rFonts w:ascii="HelveticaNeue" w:eastAsia="Times New Roman" w:hAnsi="HelveticaNeue"/>
          <w:color w:val="333333"/>
        </w:rPr>
      </w:pPr>
      <w:r w:rsidRPr="00A12F00">
        <w:rPr>
          <w:rFonts w:ascii="HelveticaNeue" w:eastAsia="Times New Roman" w:hAnsi="HelveticaNeue"/>
          <w:color w:val="333333"/>
        </w:rPr>
        <w:t>Formannskapet i Ibestad kommune står fritt til å prioritere tiltak det gis støtte til og størrelsen på støtten.</w:t>
      </w:r>
    </w:p>
    <w:p w14:paraId="120167DA" w14:textId="327A6600" w:rsidR="00796555" w:rsidRPr="005D6461" w:rsidRDefault="00452157" w:rsidP="005D6461">
      <w:p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Kommunale bolystmidler er i hovedsak en delfinansieringsordning. </w:t>
      </w:r>
      <w:r w:rsidR="00ED2101">
        <w:rPr>
          <w:rFonts w:ascii="HelveticaNeue" w:eastAsia="Times New Roman" w:hAnsi="HelveticaNeue"/>
          <w:color w:val="333333"/>
        </w:rPr>
        <w:t xml:space="preserve"> </w:t>
      </w:r>
      <w:r w:rsidRPr="005D6461">
        <w:rPr>
          <w:rFonts w:ascii="HelveticaNeue" w:eastAsia="Times New Roman" w:hAnsi="HelveticaNeue"/>
          <w:color w:val="333333"/>
        </w:rPr>
        <w:t xml:space="preserve">Av prosjektets samlede kostnader, kan bolystmidlene maksimalt dekke inntil: </w:t>
      </w:r>
    </w:p>
    <w:p w14:paraId="3D6CA9A1" w14:textId="1197C623" w:rsidR="00796555" w:rsidRPr="00ED2101" w:rsidRDefault="00452157" w:rsidP="00ED2101">
      <w:pPr>
        <w:pStyle w:val="Listeavsnitt"/>
        <w:numPr>
          <w:ilvl w:val="0"/>
          <w:numId w:val="22"/>
        </w:numPr>
        <w:spacing w:line="360" w:lineRule="auto"/>
        <w:rPr>
          <w:rFonts w:ascii="HelveticaNeue" w:eastAsia="Times New Roman" w:hAnsi="HelveticaNeue"/>
          <w:color w:val="333333"/>
        </w:rPr>
      </w:pPr>
      <w:r w:rsidRPr="00ED2101">
        <w:rPr>
          <w:rFonts w:ascii="HelveticaNeue" w:eastAsia="Times New Roman" w:hAnsi="HelveticaNeue"/>
          <w:color w:val="333333"/>
        </w:rPr>
        <w:t xml:space="preserve">50% av kostnadene når prosjektets totalramme er større enn kr 50.000 </w:t>
      </w:r>
    </w:p>
    <w:p w14:paraId="7D63DA93" w14:textId="277F5D2A" w:rsidR="00796555" w:rsidRDefault="00AE1E5E" w:rsidP="00ED2101">
      <w:pPr>
        <w:pStyle w:val="Listeavsnitt"/>
        <w:numPr>
          <w:ilvl w:val="0"/>
          <w:numId w:val="22"/>
        </w:numPr>
        <w:spacing w:line="360" w:lineRule="auto"/>
        <w:rPr>
          <w:rFonts w:ascii="HelveticaNeue" w:eastAsia="Times New Roman" w:hAnsi="HelveticaNeue"/>
          <w:color w:val="333333"/>
        </w:rPr>
      </w:pPr>
      <w:r w:rsidRPr="00ED2101">
        <w:rPr>
          <w:rFonts w:ascii="HelveticaNeue" w:eastAsia="Times New Roman" w:hAnsi="HelveticaNeue"/>
          <w:color w:val="333333"/>
        </w:rPr>
        <w:t>75</w:t>
      </w:r>
      <w:r w:rsidR="00452157" w:rsidRPr="00ED2101">
        <w:rPr>
          <w:rFonts w:ascii="HelveticaNeue" w:eastAsia="Times New Roman" w:hAnsi="HelveticaNeue"/>
          <w:color w:val="333333"/>
        </w:rPr>
        <w:t xml:space="preserve">% av kostnadene når prosjektets totalramme er i intervallet kr 0- 50.000 </w:t>
      </w:r>
    </w:p>
    <w:p w14:paraId="48913A3C" w14:textId="344C59F3" w:rsidR="0075321D" w:rsidRDefault="00C46E9C" w:rsidP="0075321D">
      <w:pPr>
        <w:pStyle w:val="Listeavsnitt"/>
        <w:numPr>
          <w:ilvl w:val="0"/>
          <w:numId w:val="22"/>
        </w:numPr>
        <w:spacing w:line="360" w:lineRule="auto"/>
        <w:rPr>
          <w:rFonts w:ascii="HelveticaNeue" w:eastAsia="Times New Roman" w:hAnsi="HelveticaNeue"/>
          <w:color w:val="333333"/>
        </w:rPr>
      </w:pPr>
      <w:r>
        <w:rPr>
          <w:rFonts w:ascii="HelveticaNeue" w:eastAsia="Times New Roman" w:hAnsi="HelveticaNeue"/>
          <w:color w:val="333333"/>
        </w:rPr>
        <w:t>100% for kommunale prosjekter</w:t>
      </w:r>
    </w:p>
    <w:p w14:paraId="70239FEF" w14:textId="763C5AEE" w:rsidR="0075321D" w:rsidRPr="0071752E" w:rsidRDefault="00917A68" w:rsidP="00D47355">
      <w:pPr>
        <w:pStyle w:val="Listeavsnitt"/>
        <w:numPr>
          <w:ilvl w:val="0"/>
          <w:numId w:val="22"/>
        </w:numPr>
        <w:spacing w:line="360" w:lineRule="auto"/>
        <w:rPr>
          <w:rFonts w:ascii="HelveticaNeue" w:eastAsia="Times New Roman" w:hAnsi="HelveticaNeue"/>
          <w:color w:val="333333"/>
        </w:rPr>
      </w:pPr>
      <w:r w:rsidRPr="00917A68">
        <w:rPr>
          <w:rFonts w:ascii="HelveticaNeue" w:eastAsia="Times New Roman" w:hAnsi="HelveticaNeue"/>
          <w:color w:val="333333"/>
        </w:rPr>
        <w:t>Unntak fra maksimal delfinansiering kan vurderes i særskilte tilfeller.</w:t>
      </w:r>
    </w:p>
    <w:p w14:paraId="79EF7042" w14:textId="2D419009" w:rsidR="00796555" w:rsidRPr="005D6461" w:rsidRDefault="00452157" w:rsidP="005D6461">
      <w:p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Søker må sannsynliggjøre fullfinansiering, inkludert tilfredsstillende egenkapital. </w:t>
      </w:r>
      <w:r w:rsidR="00AE1E5E" w:rsidRPr="005D6461">
        <w:rPr>
          <w:rFonts w:ascii="HelveticaNeue" w:eastAsia="Times New Roman" w:hAnsi="HelveticaNeue"/>
          <w:color w:val="333333"/>
        </w:rPr>
        <w:br/>
      </w:r>
      <w:r w:rsidRPr="005D6461">
        <w:rPr>
          <w:rFonts w:ascii="HelveticaNeue" w:eastAsia="Times New Roman" w:hAnsi="HelveticaNeue"/>
          <w:color w:val="333333"/>
        </w:rPr>
        <w:t xml:space="preserve">Egeninnsats (timer) kan godkjennes som egenkapital. </w:t>
      </w:r>
    </w:p>
    <w:p w14:paraId="6A787FA1" w14:textId="38F587B0" w:rsidR="00796555" w:rsidRDefault="00452157" w:rsidP="005D6461">
      <w:p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Prosjektet vurderes ut fra muligheten til å oppnå målet om økt bolyst. </w:t>
      </w:r>
    </w:p>
    <w:p w14:paraId="0ABB433C" w14:textId="09696CCF" w:rsidR="00E900BF" w:rsidRPr="005D6461" w:rsidRDefault="00830ECE" w:rsidP="005D6461">
      <w:pPr>
        <w:spacing w:line="360" w:lineRule="auto"/>
        <w:contextualSpacing/>
        <w:rPr>
          <w:rFonts w:ascii="HelveticaNeue" w:eastAsia="Times New Roman" w:hAnsi="HelveticaNeue"/>
          <w:color w:val="333333"/>
        </w:rPr>
      </w:pPr>
      <w:r w:rsidRPr="00830ECE">
        <w:rPr>
          <w:rFonts w:ascii="HelveticaNeue" w:eastAsia="Times New Roman" w:hAnsi="HelveticaNeue"/>
          <w:color w:val="333333"/>
        </w:rPr>
        <w:t>Prosjekt med innslag av egen finansiering eller egeninnsats vil bli prioritert foran ellers like prosjekt uten egen finansiering/egeninnsats.</w:t>
      </w:r>
    </w:p>
    <w:p w14:paraId="2A7338CB" w14:textId="485E9327" w:rsidR="00796555" w:rsidRPr="005D6461" w:rsidRDefault="00452157" w:rsidP="005D6461">
      <w:p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Søkere som mottar støtte gjennom </w:t>
      </w:r>
      <w:r w:rsidR="00E6261E" w:rsidRPr="005D6461">
        <w:rPr>
          <w:rFonts w:ascii="HelveticaNeue" w:eastAsia="Times New Roman" w:hAnsi="HelveticaNeue"/>
          <w:color w:val="333333"/>
        </w:rPr>
        <w:t>bolystmidlene,</w:t>
      </w:r>
      <w:r w:rsidRPr="005D6461">
        <w:rPr>
          <w:rFonts w:ascii="HelveticaNeue" w:eastAsia="Times New Roman" w:hAnsi="HelveticaNeue"/>
          <w:color w:val="333333"/>
        </w:rPr>
        <w:t xml:space="preserve"> må dokumentere påløpte kostnader gjennom et enkelt prosjektregnskap</w:t>
      </w:r>
      <w:r w:rsidR="005524FF" w:rsidRPr="005D6461">
        <w:rPr>
          <w:rFonts w:ascii="HelveticaNeue" w:eastAsia="Times New Roman" w:hAnsi="HelveticaNeue"/>
          <w:color w:val="333333"/>
        </w:rPr>
        <w:t xml:space="preserve"> som vedlegges s</w:t>
      </w:r>
      <w:r w:rsidRPr="005D6461">
        <w:rPr>
          <w:rFonts w:ascii="HelveticaNeue" w:eastAsia="Times New Roman" w:hAnsi="HelveticaNeue"/>
          <w:color w:val="333333"/>
        </w:rPr>
        <w:t>luttrapport</w:t>
      </w:r>
      <w:r w:rsidR="005524FF" w:rsidRPr="005D6461">
        <w:rPr>
          <w:rFonts w:ascii="HelveticaNeue" w:eastAsia="Times New Roman" w:hAnsi="HelveticaNeue"/>
          <w:color w:val="333333"/>
        </w:rPr>
        <w:t xml:space="preserve"> i forbindelse med anmodning om </w:t>
      </w:r>
      <w:r w:rsidR="004D29A2" w:rsidRPr="005D6461">
        <w:rPr>
          <w:rFonts w:ascii="HelveticaNeue" w:eastAsia="Times New Roman" w:hAnsi="HelveticaNeue"/>
          <w:color w:val="333333"/>
        </w:rPr>
        <w:t>sluttutbetaling av tilskudd</w:t>
      </w:r>
      <w:r w:rsidR="004D29A2" w:rsidRPr="00B01555">
        <w:rPr>
          <w:rFonts w:ascii="HelveticaNeue" w:eastAsia="Times New Roman" w:hAnsi="HelveticaNeue"/>
          <w:color w:val="333333"/>
        </w:rPr>
        <w:t xml:space="preserve">et. </w:t>
      </w:r>
      <w:r w:rsidRPr="00B01555">
        <w:rPr>
          <w:rFonts w:ascii="HelveticaNeue" w:eastAsia="Times New Roman" w:hAnsi="HelveticaNeue"/>
          <w:color w:val="333333"/>
        </w:rPr>
        <w:t xml:space="preserve"> </w:t>
      </w:r>
      <w:r w:rsidR="00E8477A" w:rsidRPr="00B01555">
        <w:rPr>
          <w:rFonts w:ascii="HelveticaNeue" w:eastAsia="Times New Roman" w:hAnsi="HelveticaNeue"/>
          <w:color w:val="333333"/>
        </w:rPr>
        <w:t xml:space="preserve">For tilskudd fra kr 200 000,- </w:t>
      </w:r>
      <w:r w:rsidR="0028265F">
        <w:rPr>
          <w:rFonts w:ascii="HelveticaNeue" w:eastAsia="Times New Roman" w:hAnsi="HelveticaNeue"/>
          <w:color w:val="333333"/>
        </w:rPr>
        <w:t xml:space="preserve">og oppover </w:t>
      </w:r>
      <w:r w:rsidR="00E8477A" w:rsidRPr="00B01555">
        <w:rPr>
          <w:rFonts w:ascii="HelveticaNeue" w:eastAsia="Times New Roman" w:hAnsi="HelveticaNeue"/>
          <w:color w:val="333333"/>
        </w:rPr>
        <w:t>skal regnskapet bekreftes av revisor eller regnskapsfører.</w:t>
      </w:r>
    </w:p>
    <w:p w14:paraId="246A8AFD" w14:textId="1A137C35" w:rsidR="0046155D" w:rsidRPr="0046155D" w:rsidRDefault="0046155D" w:rsidP="005D6461">
      <w:pPr>
        <w:spacing w:line="360" w:lineRule="auto"/>
        <w:rPr>
          <w:rFonts w:ascii="HelveticaNeue" w:eastAsia="Times New Roman" w:hAnsi="HelveticaNeue"/>
          <w:color w:val="333333"/>
        </w:rPr>
      </w:pPr>
      <w:r w:rsidRPr="0046155D">
        <w:rPr>
          <w:rFonts w:ascii="HelveticaNeue" w:eastAsia="Times New Roman" w:hAnsi="HelveticaNeue"/>
          <w:color w:val="333333"/>
        </w:rPr>
        <w:t>Prosjektene bør vurderes i lys av de prioriterte satsingsområdene i kommunens Samfunnsplan.</w:t>
      </w:r>
    </w:p>
    <w:p w14:paraId="5B0CBB1C" w14:textId="4202F7BB" w:rsidR="002D6642" w:rsidRDefault="00452157" w:rsidP="0071752E">
      <w:pPr>
        <w:pStyle w:val="Overskrift1"/>
        <w:numPr>
          <w:ilvl w:val="0"/>
          <w:numId w:val="27"/>
        </w:numPr>
      </w:pPr>
      <w:r>
        <w:lastRenderedPageBreak/>
        <w:t xml:space="preserve">Kriterier for utbetaling </w:t>
      </w:r>
    </w:p>
    <w:p w14:paraId="68D1436B" w14:textId="16B695A8" w:rsidR="00726152" w:rsidRPr="00726152" w:rsidRDefault="00726152" w:rsidP="0092664D">
      <w:pPr>
        <w:pStyle w:val="Listeavsnitt"/>
        <w:numPr>
          <w:ilvl w:val="0"/>
          <w:numId w:val="29"/>
        </w:numPr>
        <w:spacing w:line="360" w:lineRule="auto"/>
        <w:rPr>
          <w:rFonts w:ascii="HelveticaNeue" w:eastAsia="Times New Roman" w:hAnsi="HelveticaNeue"/>
          <w:color w:val="333333"/>
        </w:rPr>
      </w:pPr>
      <w:r w:rsidRPr="00726152">
        <w:rPr>
          <w:rFonts w:ascii="HelveticaNeue" w:eastAsia="Times New Roman" w:hAnsi="HelveticaNeue"/>
          <w:color w:val="333333"/>
        </w:rPr>
        <w:t>Søker kan anmode om inntil 75% av tilskuddet ved prosjektstart og resterende beløp bli utbetalt ved dokumentert prosjektslutt</w:t>
      </w:r>
    </w:p>
    <w:p w14:paraId="5F6F42CA" w14:textId="65C46F40" w:rsidR="00F477EB" w:rsidRPr="00F90959" w:rsidRDefault="00F477EB" w:rsidP="00F90959">
      <w:pPr>
        <w:pStyle w:val="Listeavsnitt"/>
        <w:numPr>
          <w:ilvl w:val="0"/>
          <w:numId w:val="29"/>
        </w:numPr>
        <w:spacing w:line="360" w:lineRule="auto"/>
        <w:rPr>
          <w:rFonts w:ascii="HelveticaNeue" w:eastAsia="Times New Roman" w:hAnsi="HelveticaNeue"/>
          <w:color w:val="333333"/>
        </w:rPr>
      </w:pPr>
      <w:r w:rsidRPr="00267674">
        <w:rPr>
          <w:rFonts w:ascii="HelveticaNeue" w:eastAsia="Times New Roman" w:hAnsi="HelveticaNeue"/>
          <w:color w:val="333333"/>
        </w:rPr>
        <w:t>Tilskuddsbeløpet sluttutbetales ikke før prosjektet er gjennomført og regnskapsrapport foreligger</w:t>
      </w:r>
      <w:r>
        <w:rPr>
          <w:rFonts w:ascii="HelveticaNeue" w:eastAsia="Times New Roman" w:hAnsi="HelveticaNeue"/>
          <w:color w:val="333333"/>
        </w:rPr>
        <w:t>.</w:t>
      </w:r>
      <w:r w:rsidR="00F90959" w:rsidRPr="00726152">
        <w:rPr>
          <w:rFonts w:ascii="HelveticaNeue" w:eastAsia="Times New Roman" w:hAnsi="HelveticaNeue"/>
          <w:color w:val="333333"/>
        </w:rPr>
        <w:t xml:space="preserve"> </w:t>
      </w:r>
      <w:r w:rsidR="00F90959" w:rsidRPr="0028265F">
        <w:rPr>
          <w:rFonts w:ascii="HelveticaNeue" w:eastAsia="Times New Roman" w:hAnsi="HelveticaNeue"/>
          <w:color w:val="333333"/>
        </w:rPr>
        <w:t>(Bekreftet regnskap for tilskudd over 200 000,-)</w:t>
      </w:r>
    </w:p>
    <w:p w14:paraId="33541004" w14:textId="0ADC6D15" w:rsidR="00F477EB" w:rsidRDefault="0098777D" w:rsidP="00683BF8">
      <w:pPr>
        <w:pStyle w:val="Listeavsnitt"/>
        <w:numPr>
          <w:ilvl w:val="0"/>
          <w:numId w:val="29"/>
        </w:numPr>
        <w:spacing w:line="360" w:lineRule="auto"/>
        <w:rPr>
          <w:rFonts w:ascii="HelveticaNeue" w:eastAsia="Times New Roman" w:hAnsi="HelveticaNeue"/>
          <w:color w:val="333333"/>
        </w:rPr>
      </w:pPr>
      <w:r>
        <w:rPr>
          <w:rFonts w:ascii="HelveticaNeue" w:eastAsia="Times New Roman" w:hAnsi="HelveticaNeue"/>
          <w:color w:val="333333"/>
        </w:rPr>
        <w:t>P</w:t>
      </w:r>
      <w:r w:rsidR="00F477EB">
        <w:rPr>
          <w:rFonts w:ascii="HelveticaNeue" w:eastAsia="Times New Roman" w:hAnsi="HelveticaNeue"/>
          <w:color w:val="333333"/>
        </w:rPr>
        <w:t xml:space="preserve">rosjektet er </w:t>
      </w:r>
      <w:proofErr w:type="spellStart"/>
      <w:r w:rsidR="00F477EB">
        <w:rPr>
          <w:rFonts w:ascii="HelveticaNeue" w:eastAsia="Times New Roman" w:hAnsi="HelveticaNeue"/>
          <w:color w:val="333333"/>
        </w:rPr>
        <w:t>ihht</w:t>
      </w:r>
      <w:proofErr w:type="spellEnd"/>
      <w:r w:rsidR="00F477EB">
        <w:rPr>
          <w:rFonts w:ascii="HelveticaNeue" w:eastAsia="Times New Roman" w:hAnsi="HelveticaNeue"/>
          <w:color w:val="333333"/>
        </w:rPr>
        <w:t xml:space="preserve"> gjeldende planer og reguleringer</w:t>
      </w:r>
    </w:p>
    <w:p w14:paraId="3AF7276B" w14:textId="3CDB23DF" w:rsidR="00F477EB" w:rsidRDefault="0098777D" w:rsidP="00683BF8">
      <w:pPr>
        <w:pStyle w:val="Listeavsnitt"/>
        <w:numPr>
          <w:ilvl w:val="0"/>
          <w:numId w:val="29"/>
        </w:numPr>
        <w:spacing w:line="360" w:lineRule="auto"/>
        <w:rPr>
          <w:rFonts w:ascii="HelveticaNeue" w:eastAsia="Times New Roman" w:hAnsi="HelveticaNeue"/>
          <w:color w:val="333333"/>
        </w:rPr>
      </w:pPr>
      <w:r>
        <w:rPr>
          <w:rFonts w:ascii="HelveticaNeue" w:eastAsia="Times New Roman" w:hAnsi="HelveticaNeue"/>
          <w:color w:val="333333"/>
        </w:rPr>
        <w:t>T</w:t>
      </w:r>
      <w:r w:rsidR="00F477EB">
        <w:rPr>
          <w:rFonts w:ascii="HelveticaNeue" w:eastAsia="Times New Roman" w:hAnsi="HelveticaNeue"/>
          <w:color w:val="333333"/>
        </w:rPr>
        <w:t>ildelt støtte må brukes innen ett år fra vedtaksdato. Det kan søkes om utsettelse på inntil ett år.</w:t>
      </w:r>
    </w:p>
    <w:p w14:paraId="6924B382" w14:textId="7CA80F85" w:rsidR="0098777D" w:rsidRDefault="0098777D" w:rsidP="0098777D">
      <w:pPr>
        <w:pStyle w:val="Listeavsnitt"/>
        <w:numPr>
          <w:ilvl w:val="0"/>
          <w:numId w:val="29"/>
        </w:numPr>
        <w:spacing w:line="360" w:lineRule="auto"/>
        <w:rPr>
          <w:rFonts w:ascii="HelveticaNeue" w:eastAsia="Times New Roman" w:hAnsi="HelveticaNeue"/>
          <w:color w:val="333333"/>
        </w:rPr>
      </w:pPr>
      <w:r w:rsidRPr="0098777D">
        <w:rPr>
          <w:rFonts w:ascii="HelveticaNeue" w:eastAsia="Times New Roman" w:hAnsi="HelveticaNeue"/>
          <w:color w:val="333333"/>
        </w:rPr>
        <w:t xml:space="preserve">Tiltak som krever søknad etter plan- og </w:t>
      </w:r>
      <w:r w:rsidR="00636647" w:rsidRPr="0098777D">
        <w:rPr>
          <w:rFonts w:ascii="HelveticaNeue" w:eastAsia="Times New Roman" w:hAnsi="HelveticaNeue"/>
          <w:color w:val="333333"/>
        </w:rPr>
        <w:t>bygningsloven,</w:t>
      </w:r>
      <w:r w:rsidRPr="0098777D">
        <w:rPr>
          <w:rFonts w:ascii="HelveticaNeue" w:eastAsia="Times New Roman" w:hAnsi="HelveticaNeue"/>
          <w:color w:val="333333"/>
        </w:rPr>
        <w:t xml:space="preserve"> skal være godkjent før utbetaling finner sted. </w:t>
      </w:r>
    </w:p>
    <w:p w14:paraId="56686CC2" w14:textId="56E8274D" w:rsidR="00B24BB8" w:rsidRPr="00B24BB8" w:rsidRDefault="00B24BB8" w:rsidP="00B24BB8">
      <w:pPr>
        <w:pStyle w:val="Listeavsnitt"/>
        <w:numPr>
          <w:ilvl w:val="0"/>
          <w:numId w:val="29"/>
        </w:numPr>
        <w:spacing w:line="360" w:lineRule="auto"/>
        <w:rPr>
          <w:rFonts w:ascii="HelveticaNeue" w:eastAsia="Times New Roman" w:hAnsi="HelveticaNeue"/>
          <w:color w:val="333333"/>
        </w:rPr>
      </w:pPr>
      <w:r>
        <w:rPr>
          <w:rFonts w:ascii="HelveticaNeue" w:eastAsia="Times New Roman" w:hAnsi="HelveticaNeue"/>
          <w:color w:val="333333"/>
        </w:rPr>
        <w:t>Tilskuddsbeløpet utbetales ikke dersom søker er skyldig forfalte skatter og/eller avgifter</w:t>
      </w:r>
    </w:p>
    <w:p w14:paraId="36B01607" w14:textId="77777777" w:rsidR="00F477EB" w:rsidRPr="002D1E16" w:rsidRDefault="00F477EB" w:rsidP="00F477EB">
      <w:pPr>
        <w:spacing w:line="360" w:lineRule="auto"/>
        <w:rPr>
          <w:rFonts w:ascii="HelveticaNeue" w:eastAsia="Times New Roman" w:hAnsi="HelveticaNeue"/>
          <w:color w:val="333333"/>
        </w:rPr>
      </w:pPr>
      <w:r w:rsidRPr="002D1E16">
        <w:rPr>
          <w:rFonts w:ascii="HelveticaNeue" w:eastAsia="Times New Roman" w:hAnsi="HelveticaNeue"/>
          <w:color w:val="333333"/>
        </w:rPr>
        <w:t>Dersom prosjektet ikke fullføres</w:t>
      </w:r>
      <w:r>
        <w:rPr>
          <w:rFonts w:ascii="HelveticaNeue" w:eastAsia="Times New Roman" w:hAnsi="HelveticaNeue"/>
          <w:color w:val="333333"/>
        </w:rPr>
        <w:t>,</w:t>
      </w:r>
      <w:r w:rsidRPr="002D1E16">
        <w:rPr>
          <w:rFonts w:ascii="HelveticaNeue" w:eastAsia="Times New Roman" w:hAnsi="HelveticaNeue"/>
          <w:color w:val="333333"/>
        </w:rPr>
        <w:t xml:space="preserve"> kan kommunen kreve utbetalt tilskudd tilbake. </w:t>
      </w:r>
    </w:p>
    <w:p w14:paraId="70BBA598" w14:textId="77777777" w:rsidR="00DD38CE" w:rsidRDefault="00F477EB" w:rsidP="002F6EC3">
      <w:pPr>
        <w:spacing w:line="360" w:lineRule="auto"/>
        <w:rPr>
          <w:rFonts w:ascii="HelveticaNeue" w:eastAsia="Times New Roman" w:hAnsi="HelveticaNeue"/>
          <w:color w:val="333333"/>
        </w:rPr>
      </w:pPr>
      <w:r w:rsidRPr="002D1E16">
        <w:rPr>
          <w:rFonts w:ascii="HelveticaNeue" w:eastAsia="Times New Roman" w:hAnsi="HelveticaNeue"/>
          <w:color w:val="333333"/>
        </w:rPr>
        <w:t xml:space="preserve">Ved sluttføring av prosjekter skal det legges frem en sluttrapport som angir at midlene er brukt etter forutsetning og hvilket resultat man har oppnådd. Det skal avlegges et bekreftet regnskap som viser bruk av midlene. </w:t>
      </w:r>
    </w:p>
    <w:p w14:paraId="63FCC6C1" w14:textId="4F7325D0" w:rsidR="002D6642" w:rsidRPr="00897F9B" w:rsidRDefault="00452157" w:rsidP="00897F9B">
      <w:pPr>
        <w:pStyle w:val="Overskrift1"/>
        <w:numPr>
          <w:ilvl w:val="0"/>
          <w:numId w:val="27"/>
        </w:numPr>
        <w:rPr>
          <w:rFonts w:eastAsia="Times New Roman"/>
        </w:rPr>
      </w:pPr>
      <w:r w:rsidRPr="00897F9B">
        <w:rPr>
          <w:rFonts w:eastAsia="Times New Roman"/>
        </w:rPr>
        <w:t xml:space="preserve">Støtteformer </w:t>
      </w:r>
    </w:p>
    <w:p w14:paraId="553E9356" w14:textId="13C563C0" w:rsidR="00DF6C98" w:rsidRPr="00A61920" w:rsidRDefault="00452157" w:rsidP="00A61920">
      <w:pPr>
        <w:spacing w:line="360" w:lineRule="auto"/>
        <w:rPr>
          <w:rFonts w:ascii="HelveticaNeue" w:eastAsia="Times New Roman" w:hAnsi="HelveticaNeue"/>
          <w:color w:val="333333"/>
        </w:rPr>
      </w:pPr>
      <w:r w:rsidRPr="005D6461">
        <w:rPr>
          <w:rFonts w:ascii="HelveticaNeue" w:eastAsia="Times New Roman" w:hAnsi="HelveticaNeue"/>
          <w:color w:val="333333"/>
        </w:rPr>
        <w:t xml:space="preserve">Støtte kan bare gis som tilskudd, </w:t>
      </w:r>
      <w:r w:rsidR="00180E49">
        <w:rPr>
          <w:rFonts w:ascii="HelveticaNeue" w:eastAsia="Times New Roman" w:hAnsi="HelveticaNeue"/>
          <w:color w:val="333333"/>
        </w:rPr>
        <w:t xml:space="preserve">og kan ikke benyttes til </w:t>
      </w:r>
      <w:r w:rsidRPr="005D6461">
        <w:rPr>
          <w:rFonts w:ascii="HelveticaNeue" w:eastAsia="Times New Roman" w:hAnsi="HelveticaNeue"/>
          <w:color w:val="333333"/>
        </w:rPr>
        <w:t xml:space="preserve">sanering av gjeld eller løpende drift. </w:t>
      </w:r>
    </w:p>
    <w:p w14:paraId="5CA71B17" w14:textId="4ED8D51D" w:rsidR="00DF6C98" w:rsidRPr="00DF6C98" w:rsidRDefault="00DF6C98" w:rsidP="00E023A4">
      <w:pPr>
        <w:pStyle w:val="Overskrift1"/>
        <w:numPr>
          <w:ilvl w:val="0"/>
          <w:numId w:val="27"/>
        </w:numPr>
        <w:rPr>
          <w:rFonts w:eastAsia="Times New Roman"/>
        </w:rPr>
      </w:pPr>
      <w:r w:rsidRPr="00DF6C98">
        <w:rPr>
          <w:rFonts w:eastAsia="Times New Roman"/>
        </w:rPr>
        <w:t>Forvaltning</w:t>
      </w:r>
      <w:r w:rsidR="0084611E">
        <w:rPr>
          <w:rFonts w:eastAsia="Times New Roman"/>
        </w:rPr>
        <w:t>s</w:t>
      </w:r>
      <w:r w:rsidRPr="00DF6C98">
        <w:rPr>
          <w:rFonts w:eastAsia="Times New Roman"/>
        </w:rPr>
        <w:t>myndighet:</w:t>
      </w:r>
    </w:p>
    <w:p w14:paraId="11C71AD3" w14:textId="3D8E4DD7" w:rsidR="00DF6C98" w:rsidRPr="00DF6C98" w:rsidRDefault="00DF6C98" w:rsidP="00DF6C98">
      <w:pPr>
        <w:spacing w:line="360" w:lineRule="auto"/>
        <w:rPr>
          <w:rFonts w:ascii="HelveticaNeue" w:eastAsia="Times New Roman" w:hAnsi="HelveticaNeue"/>
          <w:color w:val="333333"/>
        </w:rPr>
      </w:pPr>
      <w:r w:rsidRPr="00DF6C98">
        <w:rPr>
          <w:rFonts w:ascii="HelveticaNeue" w:eastAsia="Times New Roman" w:hAnsi="HelveticaNeue"/>
          <w:color w:val="333333"/>
        </w:rPr>
        <w:t>Formannskapet er forvaltningsmyndighe</w:t>
      </w:r>
      <w:r w:rsidR="0084611E">
        <w:rPr>
          <w:rFonts w:ascii="HelveticaNeue" w:eastAsia="Times New Roman" w:hAnsi="HelveticaNeue"/>
          <w:color w:val="333333"/>
        </w:rPr>
        <w:t>t</w:t>
      </w:r>
      <w:r w:rsidRPr="00DF6C98">
        <w:rPr>
          <w:rFonts w:ascii="HelveticaNeue" w:eastAsia="Times New Roman" w:hAnsi="HelveticaNeue"/>
          <w:color w:val="333333"/>
        </w:rPr>
        <w:t>.</w:t>
      </w:r>
    </w:p>
    <w:p w14:paraId="1E5CBF7C" w14:textId="2C17D1C2" w:rsidR="00DF6C98" w:rsidRPr="00DF6C98" w:rsidRDefault="00DF6C98" w:rsidP="00DF6C98">
      <w:pPr>
        <w:spacing w:line="360" w:lineRule="auto"/>
        <w:rPr>
          <w:rFonts w:ascii="HelveticaNeue" w:eastAsia="Times New Roman" w:hAnsi="HelveticaNeue"/>
          <w:color w:val="333333"/>
        </w:rPr>
      </w:pPr>
      <w:r w:rsidRPr="00DF6C98">
        <w:rPr>
          <w:rFonts w:ascii="HelveticaNeue" w:eastAsia="Times New Roman" w:hAnsi="HelveticaNeue"/>
          <w:color w:val="333333"/>
        </w:rPr>
        <w:t xml:space="preserve">Formannskapet avgjør saker etter innstilling fra kommunedirektøren. Søknadene </w:t>
      </w:r>
      <w:r w:rsidRPr="0028265F">
        <w:rPr>
          <w:rFonts w:ascii="HelveticaNeue" w:eastAsia="Times New Roman" w:hAnsi="HelveticaNeue"/>
          <w:color w:val="333333"/>
        </w:rPr>
        <w:t xml:space="preserve">behandles </w:t>
      </w:r>
      <w:r w:rsidR="004C0381" w:rsidRPr="0028265F">
        <w:rPr>
          <w:rFonts w:ascii="HelveticaNeue" w:eastAsia="Times New Roman" w:hAnsi="HelveticaNeue"/>
          <w:color w:val="333333"/>
        </w:rPr>
        <w:t xml:space="preserve">i hovedsak </w:t>
      </w:r>
      <w:r w:rsidRPr="0028265F">
        <w:rPr>
          <w:rFonts w:ascii="HelveticaNeue" w:eastAsia="Times New Roman" w:hAnsi="HelveticaNeue"/>
          <w:color w:val="333333"/>
        </w:rPr>
        <w:t>2</w:t>
      </w:r>
      <w:r w:rsidRPr="00DF6C98">
        <w:rPr>
          <w:rFonts w:ascii="HelveticaNeue" w:eastAsia="Times New Roman" w:hAnsi="HelveticaNeue"/>
          <w:color w:val="333333"/>
        </w:rPr>
        <w:t xml:space="preserve"> ganger i året.</w:t>
      </w:r>
    </w:p>
    <w:p w14:paraId="672ABFAD" w14:textId="77777777" w:rsidR="00DF6C98" w:rsidRPr="00DF6C98" w:rsidRDefault="00DF6C98" w:rsidP="00DF6C98">
      <w:pPr>
        <w:keepNext/>
        <w:keepLines/>
        <w:spacing w:before="40" w:after="0"/>
        <w:outlineLvl w:val="2"/>
        <w:rPr>
          <w:rFonts w:asciiTheme="majorHAnsi" w:eastAsia="Times New Roman" w:hAnsiTheme="majorHAnsi" w:cstheme="majorBidi"/>
          <w:color w:val="1F3763" w:themeColor="accent1" w:themeShade="7F"/>
          <w:sz w:val="24"/>
          <w:szCs w:val="24"/>
        </w:rPr>
      </w:pPr>
      <w:r w:rsidRPr="00DF6C98">
        <w:rPr>
          <w:rFonts w:asciiTheme="majorHAnsi" w:eastAsia="Times New Roman" w:hAnsiTheme="majorHAnsi" w:cstheme="majorBidi"/>
          <w:color w:val="1F3763" w:themeColor="accent1" w:themeShade="7F"/>
          <w:sz w:val="24"/>
          <w:szCs w:val="24"/>
        </w:rPr>
        <w:t>Maksimalt tilskudd:</w:t>
      </w:r>
    </w:p>
    <w:p w14:paraId="6E08428F" w14:textId="1E538CDB" w:rsidR="00DF6C98" w:rsidRPr="00DF6C98" w:rsidRDefault="00DF6C98" w:rsidP="00DF6C98">
      <w:pPr>
        <w:spacing w:line="360" w:lineRule="auto"/>
        <w:rPr>
          <w:rFonts w:ascii="HelveticaNeue" w:eastAsia="Times New Roman" w:hAnsi="HelveticaNeue"/>
          <w:color w:val="333333"/>
        </w:rPr>
      </w:pPr>
      <w:r w:rsidRPr="00DF6C98">
        <w:rPr>
          <w:rFonts w:ascii="HelveticaNeue" w:eastAsia="Times New Roman" w:hAnsi="HelveticaNeue"/>
          <w:color w:val="333333"/>
        </w:rPr>
        <w:t xml:space="preserve">Det kan maksimalt ytes et tilskudd på </w:t>
      </w:r>
      <w:r w:rsidR="00DC2F29">
        <w:rPr>
          <w:rFonts w:ascii="HelveticaNeue" w:eastAsia="Times New Roman" w:hAnsi="HelveticaNeue"/>
          <w:color w:val="333333"/>
        </w:rPr>
        <w:t xml:space="preserve">inntil </w:t>
      </w:r>
      <w:r w:rsidRPr="00DF6C98">
        <w:rPr>
          <w:rFonts w:ascii="HelveticaNeue" w:eastAsia="Times New Roman" w:hAnsi="HelveticaNeue"/>
          <w:color w:val="333333"/>
        </w:rPr>
        <w:t xml:space="preserve">kr. </w:t>
      </w:r>
      <w:proofErr w:type="gramStart"/>
      <w:r w:rsidRPr="00DF6C98">
        <w:rPr>
          <w:rFonts w:ascii="HelveticaNeue" w:eastAsia="Times New Roman" w:hAnsi="HelveticaNeue"/>
          <w:color w:val="333333"/>
        </w:rPr>
        <w:t>300.000,-</w:t>
      </w:r>
      <w:proofErr w:type="gramEnd"/>
      <w:r w:rsidRPr="00DF6C98">
        <w:rPr>
          <w:rFonts w:ascii="HelveticaNeue" w:eastAsia="Times New Roman" w:hAnsi="HelveticaNeue"/>
          <w:color w:val="333333"/>
        </w:rPr>
        <w:t xml:space="preserve"> til enkeltprosjekter.</w:t>
      </w:r>
    </w:p>
    <w:p w14:paraId="4DEE6BAC" w14:textId="77777777" w:rsidR="00DF6C98" w:rsidRPr="00DF6C98" w:rsidRDefault="00DF6C98" w:rsidP="00DF6C98">
      <w:pPr>
        <w:keepNext/>
        <w:keepLines/>
        <w:spacing w:before="40" w:after="0"/>
        <w:outlineLvl w:val="2"/>
        <w:rPr>
          <w:rFonts w:asciiTheme="majorHAnsi" w:eastAsia="Times New Roman" w:hAnsiTheme="majorHAnsi" w:cstheme="majorBidi"/>
          <w:color w:val="1F3763" w:themeColor="accent1" w:themeShade="7F"/>
          <w:sz w:val="24"/>
          <w:szCs w:val="24"/>
        </w:rPr>
      </w:pPr>
      <w:r w:rsidRPr="00DF6C98">
        <w:rPr>
          <w:rFonts w:asciiTheme="majorHAnsi" w:eastAsia="Times New Roman" w:hAnsiTheme="majorHAnsi" w:cstheme="majorBidi"/>
          <w:color w:val="1F3763" w:themeColor="accent1" w:themeShade="7F"/>
          <w:sz w:val="24"/>
          <w:szCs w:val="24"/>
        </w:rPr>
        <w:t>Tidsfrist:</w:t>
      </w:r>
    </w:p>
    <w:p w14:paraId="4EA58BE9" w14:textId="77777777" w:rsidR="00DF6C98" w:rsidRPr="00DF6C98" w:rsidRDefault="00DF6C98" w:rsidP="00DF6C98">
      <w:pPr>
        <w:spacing w:line="360" w:lineRule="auto"/>
        <w:rPr>
          <w:rFonts w:ascii="HelveticaNeue" w:eastAsia="Times New Roman" w:hAnsi="HelveticaNeue"/>
          <w:color w:val="333333"/>
        </w:rPr>
      </w:pPr>
      <w:r w:rsidRPr="00DF6C98">
        <w:rPr>
          <w:rFonts w:ascii="HelveticaNeue" w:eastAsia="Times New Roman" w:hAnsi="HelveticaNeue"/>
          <w:color w:val="333333"/>
        </w:rPr>
        <w:t>Tildelt støtte må brukes innen ett år fra vedtaksdato. Det kan søkes om utsettelse på inntil ett år. Kommunedirektøren har fullmakt til å avgjøre søknader om forlenget frist for gjennomføring av søknader som er innvilget av formannskapet.</w:t>
      </w:r>
    </w:p>
    <w:p w14:paraId="3FF54F19" w14:textId="77777777" w:rsidR="00DF6C98" w:rsidRPr="00DF6C98" w:rsidRDefault="00DF6C98" w:rsidP="00DF6C98">
      <w:pPr>
        <w:keepNext/>
        <w:keepLines/>
        <w:spacing w:before="40" w:after="0"/>
        <w:outlineLvl w:val="2"/>
        <w:rPr>
          <w:rFonts w:asciiTheme="majorHAnsi" w:eastAsia="Times New Roman" w:hAnsiTheme="majorHAnsi" w:cstheme="majorBidi"/>
          <w:color w:val="1F3763" w:themeColor="accent1" w:themeShade="7F"/>
          <w:sz w:val="24"/>
          <w:szCs w:val="24"/>
        </w:rPr>
      </w:pPr>
      <w:r w:rsidRPr="00DF6C98">
        <w:rPr>
          <w:rFonts w:asciiTheme="majorHAnsi" w:eastAsia="Times New Roman" w:hAnsiTheme="majorHAnsi" w:cstheme="majorBidi"/>
          <w:color w:val="1F3763" w:themeColor="accent1" w:themeShade="7F"/>
          <w:sz w:val="24"/>
          <w:szCs w:val="24"/>
        </w:rPr>
        <w:t>Delegering til kommunedirektøren:</w:t>
      </w:r>
    </w:p>
    <w:p w14:paraId="40E849AC" w14:textId="3EA5812C" w:rsidR="00DF6C98" w:rsidRPr="00DF6C98" w:rsidRDefault="00DF6C98" w:rsidP="00DF6C98">
      <w:pPr>
        <w:spacing w:line="360" w:lineRule="auto"/>
        <w:rPr>
          <w:rFonts w:ascii="HelveticaNeue" w:eastAsia="Times New Roman" w:hAnsi="HelveticaNeue"/>
          <w:color w:val="333333"/>
        </w:rPr>
      </w:pPr>
      <w:r w:rsidRPr="00DF6C98">
        <w:rPr>
          <w:rFonts w:ascii="HelveticaNeue" w:eastAsia="Times New Roman" w:hAnsi="HelveticaNeue"/>
          <w:color w:val="333333"/>
        </w:rPr>
        <w:t>Kommunedirektøren gis myndighet til å fatte vedtak ved behandling av søknad om støtte med inntil kr 30 000,- pr sak</w:t>
      </w:r>
      <w:r w:rsidR="005A4E7F">
        <w:rPr>
          <w:rFonts w:ascii="HelveticaNeue" w:eastAsia="Times New Roman" w:hAnsi="HelveticaNeue"/>
          <w:color w:val="333333"/>
        </w:rPr>
        <w:t>, begrenset oppad til kr. 1</w:t>
      </w:r>
      <w:r w:rsidR="000B7178">
        <w:rPr>
          <w:rFonts w:ascii="HelveticaNeue" w:eastAsia="Times New Roman" w:hAnsi="HelveticaNeue"/>
          <w:color w:val="333333"/>
        </w:rPr>
        <w:t>00</w:t>
      </w:r>
      <w:r w:rsidR="005A4E7F">
        <w:rPr>
          <w:rFonts w:ascii="HelveticaNeue" w:eastAsia="Times New Roman" w:hAnsi="HelveticaNeue"/>
          <w:color w:val="333333"/>
        </w:rPr>
        <w:t> 000 per år.</w:t>
      </w:r>
    </w:p>
    <w:p w14:paraId="2A5F324A" w14:textId="77777777" w:rsidR="00DF6C98" w:rsidRPr="00DF6C98" w:rsidRDefault="00DF6C98" w:rsidP="00DF6C98">
      <w:pPr>
        <w:spacing w:line="360" w:lineRule="auto"/>
        <w:rPr>
          <w:rFonts w:ascii="HelveticaNeue" w:eastAsia="Times New Roman" w:hAnsi="HelveticaNeue"/>
          <w:color w:val="333333"/>
        </w:rPr>
      </w:pPr>
      <w:r w:rsidRPr="00DF6C98">
        <w:rPr>
          <w:rFonts w:ascii="HelveticaNeue" w:eastAsia="Times New Roman" w:hAnsi="HelveticaNeue"/>
          <w:color w:val="333333"/>
        </w:rPr>
        <w:t>Det skal rapporteres til formannskapet om administrativt fattede vedtak.</w:t>
      </w:r>
    </w:p>
    <w:p w14:paraId="4B2071F3" w14:textId="68D5FE0F" w:rsidR="00354102" w:rsidRPr="00E023A4" w:rsidRDefault="00693412" w:rsidP="00E023A4">
      <w:pPr>
        <w:pStyle w:val="Listeavsnitt"/>
        <w:keepNext/>
        <w:keepLines/>
        <w:numPr>
          <w:ilvl w:val="0"/>
          <w:numId w:val="27"/>
        </w:numPr>
        <w:spacing w:before="240" w:after="0"/>
        <w:outlineLvl w:val="0"/>
        <w:rPr>
          <w:rFonts w:asciiTheme="majorHAnsi" w:eastAsia="Times New Roman" w:hAnsiTheme="majorHAnsi" w:cstheme="majorBidi"/>
          <w:color w:val="2F5496" w:themeColor="accent1" w:themeShade="BF"/>
          <w:sz w:val="32"/>
          <w:szCs w:val="32"/>
        </w:rPr>
      </w:pPr>
      <w:r w:rsidRPr="00E023A4">
        <w:rPr>
          <w:rFonts w:asciiTheme="majorHAnsi" w:eastAsia="Times New Roman" w:hAnsiTheme="majorHAnsi" w:cstheme="majorBidi"/>
          <w:color w:val="2F5496" w:themeColor="accent1" w:themeShade="BF"/>
          <w:sz w:val="32"/>
          <w:szCs w:val="32"/>
        </w:rPr>
        <w:lastRenderedPageBreak/>
        <w:t>S</w:t>
      </w:r>
      <w:r w:rsidR="00354102" w:rsidRPr="00E023A4">
        <w:rPr>
          <w:rFonts w:asciiTheme="majorHAnsi" w:eastAsia="Times New Roman" w:hAnsiTheme="majorHAnsi" w:cstheme="majorBidi"/>
          <w:color w:val="2F5496" w:themeColor="accent1" w:themeShade="BF"/>
          <w:sz w:val="32"/>
          <w:szCs w:val="32"/>
        </w:rPr>
        <w:t>øknader og saksbehandling</w:t>
      </w:r>
    </w:p>
    <w:p w14:paraId="36C0437B" w14:textId="6C0C9F4E" w:rsidR="00354102" w:rsidRPr="00354102" w:rsidRDefault="00354102" w:rsidP="00354102">
      <w:pPr>
        <w:spacing w:line="360" w:lineRule="auto"/>
        <w:rPr>
          <w:rFonts w:ascii="HelveticaNeue" w:eastAsia="Times New Roman" w:hAnsi="HelveticaNeue"/>
          <w:color w:val="333333"/>
        </w:rPr>
      </w:pPr>
      <w:r w:rsidRPr="00354102">
        <w:rPr>
          <w:rFonts w:ascii="HelveticaNeue" w:eastAsia="Times New Roman" w:hAnsi="HelveticaNeue"/>
          <w:color w:val="333333"/>
        </w:rPr>
        <w:t xml:space="preserve">Søknad med nødvendige opplysninger og vedlegg skal sendes inn via </w:t>
      </w:r>
      <w:r w:rsidRPr="00354102">
        <w:rPr>
          <w:rFonts w:ascii="HelveticaNeue" w:eastAsia="Times New Roman" w:hAnsi="HelveticaNeue"/>
          <w:color w:val="333333"/>
        </w:rPr>
        <w:br/>
      </w:r>
      <w:r w:rsidRPr="004C0381">
        <w:rPr>
          <w:rFonts w:ascii="HelveticaNeue" w:eastAsia="Times New Roman" w:hAnsi="HelveticaNeue"/>
          <w:color w:val="333333"/>
        </w:rPr>
        <w:t xml:space="preserve">www.regionalforvaltning.no </w:t>
      </w:r>
      <w:r w:rsidRPr="004C0381">
        <w:rPr>
          <w:rFonts w:ascii="HelveticaNeue" w:eastAsia="Times New Roman" w:hAnsi="HelveticaNeue"/>
          <w:color w:val="333333"/>
        </w:rPr>
        <w:br/>
        <w:t xml:space="preserve">Søknader som behandles av kommunedirektør vil behandles fortløpende. Søknader som skal behandles av formannskapet behandles </w:t>
      </w:r>
      <w:r w:rsidR="004C0381" w:rsidRPr="008B3C20">
        <w:rPr>
          <w:rFonts w:ascii="HelveticaNeue" w:eastAsia="Times New Roman" w:hAnsi="HelveticaNeue"/>
          <w:color w:val="333333"/>
        </w:rPr>
        <w:t xml:space="preserve">hovedsakelig </w:t>
      </w:r>
      <w:r w:rsidRPr="008B3C20">
        <w:rPr>
          <w:rFonts w:ascii="HelveticaNeue" w:eastAsia="Times New Roman" w:hAnsi="HelveticaNeue"/>
          <w:color w:val="333333"/>
        </w:rPr>
        <w:t>2</w:t>
      </w:r>
      <w:r w:rsidRPr="004C0381">
        <w:rPr>
          <w:rFonts w:ascii="HelveticaNeue" w:eastAsia="Times New Roman" w:hAnsi="HelveticaNeue"/>
          <w:color w:val="333333"/>
        </w:rPr>
        <w:t xml:space="preserve"> ganger i året, vår og høst.</w:t>
      </w:r>
    </w:p>
    <w:p w14:paraId="08E9951C" w14:textId="77777777" w:rsidR="00354102" w:rsidRPr="00354102" w:rsidRDefault="00354102" w:rsidP="00354102">
      <w:pPr>
        <w:spacing w:line="360" w:lineRule="auto"/>
        <w:rPr>
          <w:rFonts w:ascii="HelveticaNeue" w:eastAsia="Times New Roman" w:hAnsi="HelveticaNeue"/>
          <w:color w:val="333333"/>
        </w:rPr>
      </w:pPr>
      <w:r w:rsidRPr="00354102">
        <w:rPr>
          <w:rFonts w:ascii="HelveticaNeue" w:eastAsia="Times New Roman" w:hAnsi="HelveticaNeue"/>
          <w:color w:val="333333"/>
        </w:rPr>
        <w:t>Søknader skal normalt inneholde, budsjett, aktuelle kostnadsoverslag, finansieringsplan, beskrivelse av prosjektet, sysselsettingseffekt og markedsvurdering.</w:t>
      </w:r>
    </w:p>
    <w:p w14:paraId="040A1B55" w14:textId="77777777" w:rsidR="00354102" w:rsidRPr="00354102" w:rsidRDefault="00354102" w:rsidP="00354102">
      <w:pPr>
        <w:spacing w:line="360" w:lineRule="auto"/>
        <w:rPr>
          <w:rFonts w:ascii="HelveticaNeue" w:eastAsia="Times New Roman" w:hAnsi="HelveticaNeue"/>
          <w:color w:val="333333"/>
        </w:rPr>
      </w:pPr>
      <w:r w:rsidRPr="00354102">
        <w:rPr>
          <w:rFonts w:ascii="HelveticaNeue" w:eastAsia="Times New Roman" w:hAnsi="HelveticaNeue"/>
          <w:color w:val="333333"/>
        </w:rPr>
        <w:t>Kravene til søknaden må tilpasses det enkelte prosjekt. Saksforberedelsen legges til kommunens administrasjon. Ved behandling av kompliserte saker kan administrasjonen ta kontakt med fylkeskommunen eller andre faginstanser for veiledning. Ved fremleggelse for formannskapet skal søknad med alle vedlegg følge saksinnstillingen.</w:t>
      </w:r>
    </w:p>
    <w:p w14:paraId="00607D09" w14:textId="5565D9CD" w:rsidR="00354102" w:rsidRPr="00354102" w:rsidRDefault="00354102" w:rsidP="00354102">
      <w:pPr>
        <w:spacing w:line="360" w:lineRule="auto"/>
        <w:rPr>
          <w:rFonts w:ascii="HelveticaNeue" w:eastAsia="Times New Roman" w:hAnsi="HelveticaNeue"/>
          <w:color w:val="333333"/>
        </w:rPr>
      </w:pPr>
      <w:r w:rsidRPr="00354102">
        <w:rPr>
          <w:rFonts w:ascii="HelveticaNeue" w:eastAsia="Times New Roman" w:hAnsi="HelveticaNeue"/>
          <w:color w:val="333333"/>
        </w:rPr>
        <w:t>Det utarbeides et svarbrev til søker som skal inneholde vedtaket fra formannskap</w:t>
      </w:r>
      <w:r w:rsidR="002C68CB">
        <w:rPr>
          <w:rFonts w:ascii="HelveticaNeue" w:eastAsia="Times New Roman" w:hAnsi="HelveticaNeue"/>
          <w:color w:val="333333"/>
        </w:rPr>
        <w:t>,</w:t>
      </w:r>
      <w:r w:rsidRPr="00354102">
        <w:rPr>
          <w:rFonts w:ascii="HelveticaNeue" w:eastAsia="Times New Roman" w:hAnsi="HelveticaNeue"/>
          <w:color w:val="333333"/>
        </w:rPr>
        <w:t xml:space="preserve"> eventuelt </w:t>
      </w:r>
      <w:r w:rsidR="008F487C">
        <w:rPr>
          <w:rFonts w:ascii="HelveticaNeue" w:eastAsia="Times New Roman" w:hAnsi="HelveticaNeue"/>
          <w:color w:val="333333"/>
        </w:rPr>
        <w:t>kommunedirektøren</w:t>
      </w:r>
      <w:r w:rsidR="0019739B">
        <w:rPr>
          <w:rFonts w:ascii="HelveticaNeue" w:eastAsia="Times New Roman" w:hAnsi="HelveticaNeue"/>
          <w:color w:val="333333"/>
        </w:rPr>
        <w:t>s</w:t>
      </w:r>
      <w:r w:rsidRPr="00354102">
        <w:rPr>
          <w:rFonts w:ascii="HelveticaNeue" w:eastAsia="Times New Roman" w:hAnsi="HelveticaNeue"/>
          <w:color w:val="333333"/>
        </w:rPr>
        <w:t xml:space="preserve"> administrative vedtak</w:t>
      </w:r>
      <w:r w:rsidR="002C68CB">
        <w:rPr>
          <w:rFonts w:ascii="HelveticaNeue" w:eastAsia="Times New Roman" w:hAnsi="HelveticaNeue"/>
          <w:color w:val="333333"/>
        </w:rPr>
        <w:t>,</w:t>
      </w:r>
      <w:r w:rsidR="00697991">
        <w:rPr>
          <w:rFonts w:ascii="HelveticaNeue" w:eastAsia="Times New Roman" w:hAnsi="HelveticaNeue"/>
          <w:color w:val="333333"/>
        </w:rPr>
        <w:t xml:space="preserve"> herunder:</w:t>
      </w:r>
    </w:p>
    <w:p w14:paraId="10A984CF" w14:textId="77777777" w:rsidR="00354102" w:rsidRPr="00354102" w:rsidRDefault="00354102" w:rsidP="00354102">
      <w:pPr>
        <w:numPr>
          <w:ilvl w:val="0"/>
          <w:numId w:val="6"/>
        </w:numPr>
        <w:spacing w:line="360" w:lineRule="auto"/>
        <w:contextualSpacing/>
        <w:rPr>
          <w:rFonts w:ascii="HelveticaNeue" w:eastAsia="Times New Roman" w:hAnsi="HelveticaNeue"/>
          <w:color w:val="333333"/>
        </w:rPr>
      </w:pPr>
      <w:r w:rsidRPr="00354102">
        <w:rPr>
          <w:rFonts w:ascii="HelveticaNeue" w:eastAsia="Times New Roman" w:hAnsi="HelveticaNeue"/>
          <w:color w:val="333333"/>
        </w:rPr>
        <w:t xml:space="preserve">At beløpet ikke utbetales før </w:t>
      </w:r>
      <w:proofErr w:type="gramStart"/>
      <w:r w:rsidRPr="00354102">
        <w:rPr>
          <w:rFonts w:ascii="HelveticaNeue" w:eastAsia="Times New Roman" w:hAnsi="HelveticaNeue"/>
          <w:color w:val="333333"/>
        </w:rPr>
        <w:t>prosjektet</w:t>
      </w:r>
      <w:proofErr w:type="gramEnd"/>
      <w:r w:rsidRPr="00354102">
        <w:rPr>
          <w:rFonts w:ascii="HelveticaNeue" w:eastAsia="Times New Roman" w:hAnsi="HelveticaNeue"/>
          <w:color w:val="333333"/>
        </w:rPr>
        <w:t xml:space="preserve"> er gjennomført og regnskapsrapport foreligger</w:t>
      </w:r>
    </w:p>
    <w:p w14:paraId="5258B811" w14:textId="6A1A2A2F" w:rsidR="00354102" w:rsidRPr="00354102" w:rsidRDefault="00354102" w:rsidP="00354102">
      <w:pPr>
        <w:numPr>
          <w:ilvl w:val="0"/>
          <w:numId w:val="6"/>
        </w:numPr>
        <w:spacing w:line="360" w:lineRule="auto"/>
        <w:contextualSpacing/>
        <w:rPr>
          <w:rFonts w:ascii="HelveticaNeue" w:eastAsia="Times New Roman" w:hAnsi="HelveticaNeue"/>
          <w:color w:val="333333"/>
        </w:rPr>
      </w:pPr>
      <w:r w:rsidRPr="00354102">
        <w:rPr>
          <w:rFonts w:ascii="HelveticaNeue" w:eastAsia="Times New Roman" w:hAnsi="HelveticaNeue"/>
          <w:color w:val="333333"/>
        </w:rPr>
        <w:t xml:space="preserve">At prosjektet er </w:t>
      </w:r>
      <w:r w:rsidR="0004410D">
        <w:rPr>
          <w:rFonts w:ascii="HelveticaNeue" w:eastAsia="Times New Roman" w:hAnsi="HelveticaNeue"/>
          <w:color w:val="333333"/>
        </w:rPr>
        <w:t>i henhold til</w:t>
      </w:r>
      <w:r w:rsidRPr="00354102">
        <w:rPr>
          <w:rFonts w:ascii="HelveticaNeue" w:eastAsia="Times New Roman" w:hAnsi="HelveticaNeue"/>
          <w:color w:val="333333"/>
        </w:rPr>
        <w:t xml:space="preserve"> gjeldende planer og reguleringer</w:t>
      </w:r>
    </w:p>
    <w:p w14:paraId="53F3A308" w14:textId="3B11F4BE" w:rsidR="000F07B0" w:rsidRPr="00CD2708" w:rsidRDefault="00354102" w:rsidP="000F2258">
      <w:pPr>
        <w:numPr>
          <w:ilvl w:val="0"/>
          <w:numId w:val="6"/>
        </w:numPr>
        <w:spacing w:line="360" w:lineRule="auto"/>
        <w:contextualSpacing/>
        <w:rPr>
          <w:rFonts w:ascii="HelveticaNeue" w:eastAsia="Times New Roman" w:hAnsi="HelveticaNeue"/>
          <w:color w:val="333333"/>
        </w:rPr>
      </w:pPr>
      <w:r w:rsidRPr="00354102">
        <w:rPr>
          <w:rFonts w:ascii="HelveticaNeue" w:eastAsia="Times New Roman" w:hAnsi="HelveticaNeue"/>
          <w:color w:val="333333"/>
        </w:rPr>
        <w:t>At tildelt støtte må brukes innen ett år fra vedtaksdato. Det kan søkes om utsettelse på inntil ett år.</w:t>
      </w:r>
    </w:p>
    <w:p w14:paraId="5E8E8854" w14:textId="6598E422" w:rsidR="00132E95" w:rsidRDefault="00132E95" w:rsidP="00E023A4">
      <w:pPr>
        <w:pStyle w:val="Overskrift1"/>
        <w:numPr>
          <w:ilvl w:val="0"/>
          <w:numId w:val="27"/>
        </w:numPr>
        <w:rPr>
          <w:rFonts w:eastAsia="Times New Roman"/>
        </w:rPr>
      </w:pPr>
      <w:r>
        <w:rPr>
          <w:rFonts w:eastAsia="Times New Roman"/>
        </w:rPr>
        <w:t>Utbetaling av tilskudd</w:t>
      </w:r>
    </w:p>
    <w:p w14:paraId="1D10D73C" w14:textId="05688147" w:rsidR="00132E95" w:rsidRPr="00132E95" w:rsidRDefault="00132E95" w:rsidP="00132E95">
      <w:pPr>
        <w:spacing w:line="360" w:lineRule="auto"/>
        <w:rPr>
          <w:rFonts w:ascii="HelveticaNeue" w:eastAsia="Times New Roman" w:hAnsi="HelveticaNeue"/>
          <w:color w:val="333333"/>
        </w:rPr>
      </w:pPr>
      <w:r w:rsidRPr="00132E95">
        <w:rPr>
          <w:rFonts w:ascii="HelveticaNeue" w:eastAsia="Times New Roman" w:hAnsi="HelveticaNeue"/>
          <w:color w:val="333333"/>
        </w:rPr>
        <w:t xml:space="preserve">Kommunen utbetaler tilskuddet etter anmodning om utbetaling samt mottatt nødvendig dokumentasjon. Tilsagn om tilskudd bortfaller dersom utbetalingsanmodning ikke er innsendt innen </w:t>
      </w:r>
      <w:r w:rsidR="00391F73">
        <w:rPr>
          <w:rFonts w:ascii="HelveticaNeue" w:eastAsia="Times New Roman" w:hAnsi="HelveticaNeue"/>
          <w:color w:val="333333"/>
        </w:rPr>
        <w:t xml:space="preserve">ett år etter at tilskuddet er </w:t>
      </w:r>
      <w:r w:rsidR="00391F73" w:rsidRPr="002D18E5">
        <w:rPr>
          <w:rFonts w:ascii="HelveticaNeue" w:eastAsia="Times New Roman" w:hAnsi="HelveticaNeue"/>
          <w:color w:val="333333"/>
        </w:rPr>
        <w:t>innvilget.</w:t>
      </w:r>
      <w:r w:rsidRPr="002D18E5">
        <w:rPr>
          <w:rFonts w:ascii="HelveticaNeue" w:eastAsia="Times New Roman" w:hAnsi="HelveticaNeue"/>
          <w:color w:val="333333"/>
        </w:rPr>
        <w:br/>
        <w:t xml:space="preserve">Det kan søkes om delutbetaling på inntil </w:t>
      </w:r>
      <w:r w:rsidR="00155DBE" w:rsidRPr="002D18E5">
        <w:rPr>
          <w:rFonts w:ascii="HelveticaNeue" w:eastAsia="Times New Roman" w:hAnsi="HelveticaNeue"/>
          <w:color w:val="333333"/>
        </w:rPr>
        <w:t>75</w:t>
      </w:r>
      <w:r w:rsidRPr="002D18E5">
        <w:rPr>
          <w:rFonts w:ascii="HelveticaNeue" w:eastAsia="Times New Roman" w:hAnsi="HelveticaNeue"/>
          <w:color w:val="333333"/>
        </w:rPr>
        <w:t>% av tilskuddsbeløpet før tiltaket er ferdigstilt.</w:t>
      </w:r>
    </w:p>
    <w:p w14:paraId="2A1DCEAC" w14:textId="77777777" w:rsidR="00132E95" w:rsidRPr="00132E95" w:rsidRDefault="00132E95" w:rsidP="00132E95">
      <w:pPr>
        <w:spacing w:line="360" w:lineRule="auto"/>
        <w:rPr>
          <w:rFonts w:ascii="HelveticaNeue" w:eastAsia="Times New Roman" w:hAnsi="HelveticaNeue"/>
          <w:color w:val="333333"/>
        </w:rPr>
      </w:pPr>
      <w:r w:rsidRPr="00132E95">
        <w:rPr>
          <w:rFonts w:ascii="HelveticaNeue" w:eastAsia="Times New Roman" w:hAnsi="HelveticaNeue"/>
          <w:color w:val="333333"/>
        </w:rPr>
        <w:t xml:space="preserve">Ibestad kommune har mulighet til å be om innsyn og kontroll av bevilgede kommunale midler, jf. regler for offentlig tilskuddsforvaltning. Mottaker av tilskudd plikter å medvirke, herunder fremskaffe etterspurt og relevant dokumentasjon, m.m. </w:t>
      </w:r>
      <w:r w:rsidRPr="00132E95">
        <w:rPr>
          <w:rFonts w:ascii="HelveticaNeue" w:eastAsia="Times New Roman" w:hAnsi="HelveticaNeue"/>
          <w:color w:val="333333"/>
        </w:rPr>
        <w:br/>
        <w:t>Regnskap med kopi av bilag skal sendes Ibestad kommune så snart prosjektet er fullført, og skal følge anmodning om sluttutbetaling.</w:t>
      </w:r>
    </w:p>
    <w:p w14:paraId="548E66F6" w14:textId="62FADD3C" w:rsidR="00132E95" w:rsidRPr="00132E95" w:rsidRDefault="00132E95" w:rsidP="00132E95">
      <w:pPr>
        <w:spacing w:line="360" w:lineRule="auto"/>
        <w:rPr>
          <w:rFonts w:ascii="HelveticaNeue" w:eastAsia="Times New Roman" w:hAnsi="HelveticaNeue"/>
          <w:color w:val="333333"/>
        </w:rPr>
      </w:pPr>
      <w:r w:rsidRPr="00132E95">
        <w:rPr>
          <w:rFonts w:ascii="HelveticaNeue" w:eastAsia="Times New Roman" w:hAnsi="HelveticaNeue"/>
          <w:color w:val="333333"/>
        </w:rPr>
        <w:t xml:space="preserve">Bortfall av tilskudd og krav om tilbakebetaling: </w:t>
      </w:r>
      <w:r w:rsidR="003D60BC">
        <w:rPr>
          <w:rFonts w:ascii="HelveticaNeue" w:eastAsia="Times New Roman" w:hAnsi="HelveticaNeue"/>
          <w:color w:val="333333"/>
        </w:rPr>
        <w:br/>
      </w:r>
      <w:r w:rsidRPr="00132E95">
        <w:rPr>
          <w:rFonts w:ascii="HelveticaNeue" w:eastAsia="Times New Roman" w:hAnsi="HelveticaNeue"/>
          <w:color w:val="333333"/>
        </w:rPr>
        <w:t>Dersom tildeling av tilskudd bygger på uriktige opplysninger fra søker, eller tilskuddet – eller deler av det – ikke er nyttet etter forutsetningene, herunder at fastsatte vilkår ikke er oppfylt, bortfaller tilskudd som ikke er utbetalt, og utbetalt tilskudd kan kreves tilbake. Det samme gjelder dersom tilskuddsmottaker ikke har levert regnskap og rapport innen fastsatt frist (der dette kreves), eller når regnskapet ikke anses tilfredsstillende.</w:t>
      </w:r>
    </w:p>
    <w:p w14:paraId="7610DA55" w14:textId="679C76DB" w:rsidR="00A345F7" w:rsidRPr="00E023A4" w:rsidRDefault="00DF7A85" w:rsidP="00E023A4">
      <w:pPr>
        <w:pStyle w:val="Listeavsnitt"/>
        <w:keepNext/>
        <w:keepLines/>
        <w:numPr>
          <w:ilvl w:val="0"/>
          <w:numId w:val="27"/>
        </w:numPr>
        <w:spacing w:before="240" w:after="0"/>
        <w:outlineLvl w:val="0"/>
        <w:rPr>
          <w:rFonts w:asciiTheme="majorHAnsi" w:eastAsiaTheme="majorEastAsia" w:hAnsiTheme="majorHAnsi" w:cstheme="majorBidi"/>
          <w:color w:val="2F5496" w:themeColor="accent1" w:themeShade="BF"/>
          <w:sz w:val="32"/>
          <w:szCs w:val="32"/>
        </w:rPr>
      </w:pPr>
      <w:r w:rsidRPr="00E023A4">
        <w:rPr>
          <w:rFonts w:asciiTheme="majorHAnsi" w:eastAsiaTheme="majorEastAsia" w:hAnsiTheme="majorHAnsi" w:cstheme="majorBidi"/>
          <w:color w:val="2F5496" w:themeColor="accent1" w:themeShade="BF"/>
          <w:sz w:val="32"/>
          <w:szCs w:val="32"/>
        </w:rPr>
        <w:lastRenderedPageBreak/>
        <w:t>Klage</w:t>
      </w:r>
      <w:r w:rsidR="00132E95" w:rsidRPr="00E023A4">
        <w:rPr>
          <w:rFonts w:asciiTheme="majorHAnsi" w:eastAsiaTheme="majorEastAsia" w:hAnsiTheme="majorHAnsi" w:cstheme="majorBidi"/>
          <w:color w:val="2F5496" w:themeColor="accent1" w:themeShade="BF"/>
          <w:sz w:val="32"/>
          <w:szCs w:val="32"/>
        </w:rPr>
        <w:t>r på vedtak</w:t>
      </w:r>
      <w:r w:rsidRPr="00E023A4">
        <w:rPr>
          <w:rFonts w:asciiTheme="majorHAnsi" w:eastAsiaTheme="majorEastAsia" w:hAnsiTheme="majorHAnsi" w:cstheme="majorBidi"/>
          <w:color w:val="2F5496" w:themeColor="accent1" w:themeShade="BF"/>
          <w:sz w:val="32"/>
          <w:szCs w:val="32"/>
        </w:rPr>
        <w:t xml:space="preserve"> </w:t>
      </w:r>
    </w:p>
    <w:p w14:paraId="7F94EF74" w14:textId="71FB544A" w:rsidR="00132E95" w:rsidRPr="00132E95" w:rsidRDefault="00DF7A85" w:rsidP="00132E95">
      <w:pPr>
        <w:spacing w:line="360" w:lineRule="auto"/>
        <w:rPr>
          <w:rFonts w:ascii="HelveticaNeue" w:eastAsia="Times New Roman" w:hAnsi="HelveticaNeue"/>
          <w:color w:val="333333"/>
        </w:rPr>
      </w:pPr>
      <w:r w:rsidRPr="00132E95">
        <w:rPr>
          <w:rFonts w:ascii="HelveticaNeue" w:eastAsia="Times New Roman" w:hAnsi="HelveticaNeue"/>
          <w:color w:val="333333"/>
        </w:rPr>
        <w:t xml:space="preserve">Etter forvaltningsloven § 28 er det adgang til å påklage fattet vedtak. </w:t>
      </w:r>
      <w:r w:rsidR="00132E95" w:rsidRPr="00132E95">
        <w:rPr>
          <w:rFonts w:ascii="HelveticaNeue" w:eastAsia="Times New Roman" w:hAnsi="HelveticaNeue"/>
          <w:color w:val="333333"/>
        </w:rPr>
        <w:br/>
      </w:r>
      <w:r w:rsidRPr="00132E95">
        <w:rPr>
          <w:rFonts w:ascii="HelveticaNeue" w:eastAsia="Times New Roman" w:hAnsi="HelveticaNeue"/>
          <w:color w:val="333333"/>
        </w:rPr>
        <w:t xml:space="preserve">Klagefristen er satt til tre (3) uker fra det tidspunkt man mottar underretningen om vedtaket. Klagen skal fremsettes skriftlig, og må nevne det vedtak det klages over. Samtidig bør en nevne de grunner klagen støtter seg til. Klagen fremsettes for det organ som har fattet vedtaket. Dersom vedtaket opprettholdes, skal klagen oversendes </w:t>
      </w:r>
      <w:r w:rsidR="002D437F">
        <w:rPr>
          <w:rFonts w:ascii="HelveticaNeue" w:eastAsia="Times New Roman" w:hAnsi="HelveticaNeue"/>
          <w:color w:val="333333"/>
        </w:rPr>
        <w:t>klagenemda/formannskapet</w:t>
      </w:r>
      <w:r w:rsidRPr="00132E95">
        <w:rPr>
          <w:rFonts w:ascii="HelveticaNeue" w:eastAsia="Times New Roman" w:hAnsi="HelveticaNeue"/>
          <w:color w:val="333333"/>
        </w:rPr>
        <w:t xml:space="preserve"> for videre behandling.</w:t>
      </w:r>
    </w:p>
    <w:p w14:paraId="6751D6E3" w14:textId="77777777" w:rsidR="00132E95" w:rsidRPr="00132E95" w:rsidRDefault="00132E95" w:rsidP="00132E95">
      <w:pPr>
        <w:pStyle w:val="Listeavsnitt"/>
        <w:spacing w:line="360" w:lineRule="auto"/>
        <w:rPr>
          <w:rFonts w:ascii="HelveticaNeue" w:eastAsia="Times New Roman" w:hAnsi="HelveticaNeue"/>
          <w:color w:val="333333"/>
        </w:rPr>
      </w:pPr>
    </w:p>
    <w:p w14:paraId="49ADBFE5" w14:textId="42278C3D" w:rsidR="00A345F7" w:rsidRPr="00132E95" w:rsidRDefault="00132E95" w:rsidP="00E6261E">
      <w:pPr>
        <w:spacing w:line="360" w:lineRule="auto"/>
        <w:rPr>
          <w:rFonts w:ascii="HelveticaNeue" w:eastAsia="Times New Roman" w:hAnsi="HelveticaNeue"/>
          <w:color w:val="333333"/>
        </w:rPr>
      </w:pPr>
      <w:r w:rsidRPr="00132E95">
        <w:rPr>
          <w:rFonts w:ascii="HelveticaNeue" w:eastAsia="Times New Roman" w:hAnsi="HelveticaNeue"/>
          <w:color w:val="333333"/>
        </w:rPr>
        <w:t xml:space="preserve">Vedtatt i Ibestad formannskap den </w:t>
      </w:r>
      <w:r w:rsidR="00C121AA">
        <w:rPr>
          <w:rFonts w:ascii="HelveticaNeue" w:eastAsia="Times New Roman" w:hAnsi="HelveticaNeue"/>
          <w:color w:val="333333"/>
        </w:rPr>
        <w:t>11</w:t>
      </w:r>
      <w:r w:rsidR="00AA35AB">
        <w:rPr>
          <w:rFonts w:ascii="HelveticaNeue" w:eastAsia="Times New Roman" w:hAnsi="HelveticaNeue"/>
          <w:color w:val="333333"/>
        </w:rPr>
        <w:t>.0</w:t>
      </w:r>
      <w:r w:rsidR="00C121AA">
        <w:rPr>
          <w:rFonts w:ascii="HelveticaNeue" w:eastAsia="Times New Roman" w:hAnsi="HelveticaNeue"/>
          <w:color w:val="333333"/>
        </w:rPr>
        <w:t>2</w:t>
      </w:r>
      <w:r w:rsidRPr="00132E95">
        <w:rPr>
          <w:rFonts w:ascii="HelveticaNeue" w:eastAsia="Times New Roman" w:hAnsi="HelveticaNeue"/>
          <w:color w:val="333333"/>
        </w:rPr>
        <w:t>.2020</w:t>
      </w:r>
    </w:p>
    <w:p w14:paraId="3BB0D30F" w14:textId="5B015E61" w:rsidR="00DE5DEB" w:rsidRPr="005D6461" w:rsidRDefault="00DE5DEB" w:rsidP="00132E95">
      <w:pPr>
        <w:pStyle w:val="Overskrift1"/>
        <w:rPr>
          <w:rFonts w:ascii="HelveticaNeue" w:eastAsia="Times New Roman" w:hAnsi="HelveticaNeue"/>
          <w:color w:val="333333"/>
        </w:rPr>
      </w:pPr>
    </w:p>
    <w:sectPr w:rsidR="00DE5DEB" w:rsidRPr="005D64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75E5E" w14:textId="77777777" w:rsidR="000A4E4C" w:rsidRDefault="000A4E4C" w:rsidP="00D91A7A">
      <w:pPr>
        <w:spacing w:after="0" w:line="240" w:lineRule="auto"/>
      </w:pPr>
      <w:r>
        <w:separator/>
      </w:r>
    </w:p>
  </w:endnote>
  <w:endnote w:type="continuationSeparator" w:id="0">
    <w:p w14:paraId="55B9F0D0" w14:textId="77777777" w:rsidR="000A4E4C" w:rsidRDefault="000A4E4C" w:rsidP="00D91A7A">
      <w:pPr>
        <w:spacing w:after="0" w:line="240" w:lineRule="auto"/>
      </w:pPr>
      <w:r>
        <w:continuationSeparator/>
      </w:r>
    </w:p>
  </w:endnote>
  <w:endnote w:type="continuationNotice" w:id="1">
    <w:p w14:paraId="2941B3DE" w14:textId="77777777" w:rsidR="000A4E4C" w:rsidRDefault="000A4E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46D34" w14:textId="40AB5427" w:rsidR="00D91A7A" w:rsidRDefault="00D91A7A">
    <w:pPr>
      <w:pStyle w:val="Bunntekst"/>
    </w:pPr>
    <w:r>
      <w:t>Ibestad kommune – retningslinjer for tildeling av</w:t>
    </w:r>
    <w:r w:rsidR="00556936">
      <w:t xml:space="preserve"> kommunale</w:t>
    </w:r>
    <w:r>
      <w:t xml:space="preserve"> </w:t>
    </w:r>
    <w:r w:rsidR="00A4320A">
      <w:t>bolystmidler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58F4F" w14:textId="77777777" w:rsidR="000A4E4C" w:rsidRDefault="000A4E4C" w:rsidP="00D91A7A">
      <w:pPr>
        <w:spacing w:after="0" w:line="240" w:lineRule="auto"/>
      </w:pPr>
      <w:r>
        <w:separator/>
      </w:r>
    </w:p>
  </w:footnote>
  <w:footnote w:type="continuationSeparator" w:id="0">
    <w:p w14:paraId="4157E47F" w14:textId="77777777" w:rsidR="000A4E4C" w:rsidRDefault="000A4E4C" w:rsidP="00D91A7A">
      <w:pPr>
        <w:spacing w:after="0" w:line="240" w:lineRule="auto"/>
      </w:pPr>
      <w:r>
        <w:continuationSeparator/>
      </w:r>
    </w:p>
  </w:footnote>
  <w:footnote w:type="continuationNotice" w:id="1">
    <w:p w14:paraId="7FAB1C2B" w14:textId="77777777" w:rsidR="000A4E4C" w:rsidRDefault="000A4E4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5249"/>
    <w:multiLevelType w:val="hybridMultilevel"/>
    <w:tmpl w:val="0860CEE8"/>
    <w:lvl w:ilvl="0" w:tplc="9A482594">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9B277C"/>
    <w:multiLevelType w:val="hybridMultilevel"/>
    <w:tmpl w:val="25429E0A"/>
    <w:lvl w:ilvl="0" w:tplc="0468713A">
      <w:numFmt w:val="bullet"/>
      <w:lvlText w:val="-"/>
      <w:lvlJc w:val="left"/>
      <w:pPr>
        <w:ind w:left="720" w:hanging="360"/>
      </w:pPr>
      <w:rPr>
        <w:rFonts w:ascii="HelveticaNeue" w:eastAsia="Times New Roman" w:hAnsi="HelveticaNe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D03D58"/>
    <w:multiLevelType w:val="hybridMultilevel"/>
    <w:tmpl w:val="2CCAC15A"/>
    <w:lvl w:ilvl="0" w:tplc="65A26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4949E1"/>
    <w:multiLevelType w:val="hybridMultilevel"/>
    <w:tmpl w:val="540E1FE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0C955ACC"/>
    <w:multiLevelType w:val="hybridMultilevel"/>
    <w:tmpl w:val="0E3A3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C300B7"/>
    <w:multiLevelType w:val="hybridMultilevel"/>
    <w:tmpl w:val="7E74A8FE"/>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BA377CC"/>
    <w:multiLevelType w:val="hybridMultilevel"/>
    <w:tmpl w:val="EFF2B922"/>
    <w:lvl w:ilvl="0" w:tplc="65A26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CA76CA6"/>
    <w:multiLevelType w:val="hybridMultilevel"/>
    <w:tmpl w:val="E1FABD74"/>
    <w:lvl w:ilvl="0" w:tplc="65A26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ACA3A10"/>
    <w:multiLevelType w:val="hybridMultilevel"/>
    <w:tmpl w:val="0D306546"/>
    <w:lvl w:ilvl="0" w:tplc="65A26E46">
      <w:numFmt w:val="bullet"/>
      <w:lvlText w:val="-"/>
      <w:lvlJc w:val="left"/>
      <w:pPr>
        <w:ind w:left="720" w:hanging="360"/>
      </w:pPr>
      <w:rPr>
        <w:rFonts w:ascii="Calibri" w:eastAsiaTheme="minorHAnsi" w:hAnsi="Calibri" w:cs="Calibri" w:hint="default"/>
      </w:rPr>
    </w:lvl>
    <w:lvl w:ilvl="1" w:tplc="A7D2BC86">
      <w:numFmt w:val="bullet"/>
      <w:lvlText w:val=""/>
      <w:lvlJc w:val="left"/>
      <w:pPr>
        <w:ind w:left="1440" w:hanging="360"/>
      </w:pPr>
      <w:rPr>
        <w:rFonts w:ascii="Symbol" w:eastAsiaTheme="minorHAnsi" w:hAnsi="Symbol" w:cstheme="minorBid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9D2C07"/>
    <w:multiLevelType w:val="hybridMultilevel"/>
    <w:tmpl w:val="169EE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F65676"/>
    <w:multiLevelType w:val="hybridMultilevel"/>
    <w:tmpl w:val="5484BA08"/>
    <w:lvl w:ilvl="0" w:tplc="65A26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F242DA3"/>
    <w:multiLevelType w:val="hybridMultilevel"/>
    <w:tmpl w:val="700009D4"/>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0573CF5"/>
    <w:multiLevelType w:val="hybridMultilevel"/>
    <w:tmpl w:val="84DC6F52"/>
    <w:lvl w:ilvl="0" w:tplc="0468713A">
      <w:numFmt w:val="bullet"/>
      <w:lvlText w:val="-"/>
      <w:lvlJc w:val="left"/>
      <w:pPr>
        <w:ind w:left="720" w:hanging="360"/>
      </w:pPr>
      <w:rPr>
        <w:rFonts w:ascii="HelveticaNeue" w:eastAsia="Times New Roman" w:hAnsi="HelveticaNeue"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2D6337"/>
    <w:multiLevelType w:val="hybridMultilevel"/>
    <w:tmpl w:val="F0E05D76"/>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3DA47CB"/>
    <w:multiLevelType w:val="hybridMultilevel"/>
    <w:tmpl w:val="E2F802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5E658F2"/>
    <w:multiLevelType w:val="hybridMultilevel"/>
    <w:tmpl w:val="119619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8470787"/>
    <w:multiLevelType w:val="hybridMultilevel"/>
    <w:tmpl w:val="D5361112"/>
    <w:lvl w:ilvl="0" w:tplc="65A26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159134A"/>
    <w:multiLevelType w:val="hybridMultilevel"/>
    <w:tmpl w:val="5750EC12"/>
    <w:lvl w:ilvl="0" w:tplc="65A26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74123C9"/>
    <w:multiLevelType w:val="hybridMultilevel"/>
    <w:tmpl w:val="25C69A60"/>
    <w:lvl w:ilvl="0" w:tplc="9A482594">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2253A9"/>
    <w:multiLevelType w:val="hybridMultilevel"/>
    <w:tmpl w:val="79D8F35C"/>
    <w:lvl w:ilvl="0" w:tplc="04140001">
      <w:start w:val="1"/>
      <w:numFmt w:val="bullet"/>
      <w:lvlText w:val=""/>
      <w:lvlJc w:val="left"/>
      <w:pPr>
        <w:ind w:left="720" w:hanging="360"/>
      </w:pPr>
      <w:rPr>
        <w:rFonts w:ascii="Symbol" w:hAnsi="Symbol"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1">
      <w:start w:val="1"/>
      <w:numFmt w:val="bullet"/>
      <w:lvlText w:val=""/>
      <w:lvlJc w:val="left"/>
      <w:pPr>
        <w:ind w:left="2880" w:hanging="360"/>
      </w:pPr>
      <w:rPr>
        <w:rFonts w:ascii="Symbol" w:hAnsi="Symbol"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98F797A"/>
    <w:multiLevelType w:val="hybridMultilevel"/>
    <w:tmpl w:val="0D9EB912"/>
    <w:lvl w:ilvl="0" w:tplc="65A26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6D54E4A"/>
    <w:multiLevelType w:val="hybridMultilevel"/>
    <w:tmpl w:val="7C3232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82E01C3"/>
    <w:multiLevelType w:val="hybridMultilevel"/>
    <w:tmpl w:val="A7B2F44C"/>
    <w:lvl w:ilvl="0" w:tplc="65A26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86E124A"/>
    <w:multiLevelType w:val="hybridMultilevel"/>
    <w:tmpl w:val="CE064B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267EF4"/>
    <w:multiLevelType w:val="hybridMultilevel"/>
    <w:tmpl w:val="68B8BBC0"/>
    <w:lvl w:ilvl="0" w:tplc="9A482594">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3776BDA"/>
    <w:multiLevelType w:val="hybridMultilevel"/>
    <w:tmpl w:val="C810C7B6"/>
    <w:lvl w:ilvl="0" w:tplc="65A26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3997B6D"/>
    <w:multiLevelType w:val="hybridMultilevel"/>
    <w:tmpl w:val="A8D2EE78"/>
    <w:lvl w:ilvl="0" w:tplc="65A26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9F157F8"/>
    <w:multiLevelType w:val="hybridMultilevel"/>
    <w:tmpl w:val="07023DEE"/>
    <w:lvl w:ilvl="0" w:tplc="65A26E4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B3271C2"/>
    <w:multiLevelType w:val="hybridMultilevel"/>
    <w:tmpl w:val="E0DCF5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1"/>
  </w:num>
  <w:num w:numId="4">
    <w:abstractNumId w:val="14"/>
  </w:num>
  <w:num w:numId="5">
    <w:abstractNumId w:val="23"/>
  </w:num>
  <w:num w:numId="6">
    <w:abstractNumId w:val="9"/>
  </w:num>
  <w:num w:numId="7">
    <w:abstractNumId w:val="4"/>
  </w:num>
  <w:num w:numId="8">
    <w:abstractNumId w:val="3"/>
  </w:num>
  <w:num w:numId="9">
    <w:abstractNumId w:val="28"/>
  </w:num>
  <w:num w:numId="10">
    <w:abstractNumId w:val="0"/>
  </w:num>
  <w:num w:numId="11">
    <w:abstractNumId w:val="18"/>
  </w:num>
  <w:num w:numId="12">
    <w:abstractNumId w:val="24"/>
  </w:num>
  <w:num w:numId="13">
    <w:abstractNumId w:val="6"/>
  </w:num>
  <w:num w:numId="14">
    <w:abstractNumId w:val="2"/>
  </w:num>
  <w:num w:numId="15">
    <w:abstractNumId w:val="8"/>
  </w:num>
  <w:num w:numId="16">
    <w:abstractNumId w:val="27"/>
  </w:num>
  <w:num w:numId="17">
    <w:abstractNumId w:val="17"/>
  </w:num>
  <w:num w:numId="18">
    <w:abstractNumId w:val="10"/>
  </w:num>
  <w:num w:numId="19">
    <w:abstractNumId w:val="26"/>
  </w:num>
  <w:num w:numId="20">
    <w:abstractNumId w:val="20"/>
  </w:num>
  <w:num w:numId="21">
    <w:abstractNumId w:val="22"/>
  </w:num>
  <w:num w:numId="22">
    <w:abstractNumId w:val="7"/>
  </w:num>
  <w:num w:numId="23">
    <w:abstractNumId w:val="25"/>
  </w:num>
  <w:num w:numId="24">
    <w:abstractNumId w:val="16"/>
  </w:num>
  <w:num w:numId="25">
    <w:abstractNumId w:val="12"/>
  </w:num>
  <w:num w:numId="26">
    <w:abstractNumId w:val="1"/>
  </w:num>
  <w:num w:numId="27">
    <w:abstractNumId w:val="5"/>
  </w:num>
  <w:num w:numId="28">
    <w:abstractNumId w:val="15"/>
  </w:num>
  <w:num w:numId="29">
    <w:abstractNumId w:val="19"/>
  </w:num>
  <w:num w:numId="30">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A7A"/>
    <w:rsid w:val="00022A62"/>
    <w:rsid w:val="00025A88"/>
    <w:rsid w:val="00043AB1"/>
    <w:rsid w:val="0004410D"/>
    <w:rsid w:val="00047B33"/>
    <w:rsid w:val="000A4E4C"/>
    <w:rsid w:val="000B7178"/>
    <w:rsid w:val="000C1B0B"/>
    <w:rsid w:val="000E17B0"/>
    <w:rsid w:val="000E6A10"/>
    <w:rsid w:val="000F07B0"/>
    <w:rsid w:val="000F2258"/>
    <w:rsid w:val="00111AF4"/>
    <w:rsid w:val="00132E95"/>
    <w:rsid w:val="001330A1"/>
    <w:rsid w:val="00155DBE"/>
    <w:rsid w:val="001570C2"/>
    <w:rsid w:val="00180E49"/>
    <w:rsid w:val="0019739B"/>
    <w:rsid w:val="00234702"/>
    <w:rsid w:val="0024120F"/>
    <w:rsid w:val="0028265F"/>
    <w:rsid w:val="002B796A"/>
    <w:rsid w:val="002C1208"/>
    <w:rsid w:val="002C68CB"/>
    <w:rsid w:val="002D18E5"/>
    <w:rsid w:val="002D437F"/>
    <w:rsid w:val="002D5005"/>
    <w:rsid w:val="002D6642"/>
    <w:rsid w:val="002E43E9"/>
    <w:rsid w:val="002F4D0F"/>
    <w:rsid w:val="002F6EC3"/>
    <w:rsid w:val="00301A45"/>
    <w:rsid w:val="00354102"/>
    <w:rsid w:val="00391F73"/>
    <w:rsid w:val="003A06C0"/>
    <w:rsid w:val="003B16A5"/>
    <w:rsid w:val="003B22E9"/>
    <w:rsid w:val="003D60BC"/>
    <w:rsid w:val="0042333A"/>
    <w:rsid w:val="00445C65"/>
    <w:rsid w:val="00452157"/>
    <w:rsid w:val="0046155D"/>
    <w:rsid w:val="00473199"/>
    <w:rsid w:val="00492756"/>
    <w:rsid w:val="004B2607"/>
    <w:rsid w:val="004C0381"/>
    <w:rsid w:val="004C6122"/>
    <w:rsid w:val="004C769D"/>
    <w:rsid w:val="004D227B"/>
    <w:rsid w:val="004D29A2"/>
    <w:rsid w:val="004F1D32"/>
    <w:rsid w:val="00514117"/>
    <w:rsid w:val="005524FF"/>
    <w:rsid w:val="00556936"/>
    <w:rsid w:val="00591883"/>
    <w:rsid w:val="005A4E7F"/>
    <w:rsid w:val="005B19F8"/>
    <w:rsid w:val="005D6461"/>
    <w:rsid w:val="00636647"/>
    <w:rsid w:val="006570BF"/>
    <w:rsid w:val="0066117B"/>
    <w:rsid w:val="0067132D"/>
    <w:rsid w:val="00672ECC"/>
    <w:rsid w:val="00683BF8"/>
    <w:rsid w:val="00693412"/>
    <w:rsid w:val="00697991"/>
    <w:rsid w:val="0071752E"/>
    <w:rsid w:val="00726152"/>
    <w:rsid w:val="007324B7"/>
    <w:rsid w:val="0075321D"/>
    <w:rsid w:val="00790FCA"/>
    <w:rsid w:val="00796555"/>
    <w:rsid w:val="007C7B02"/>
    <w:rsid w:val="00801057"/>
    <w:rsid w:val="00801318"/>
    <w:rsid w:val="008026C2"/>
    <w:rsid w:val="00806FCB"/>
    <w:rsid w:val="00822086"/>
    <w:rsid w:val="00830ECE"/>
    <w:rsid w:val="0084611E"/>
    <w:rsid w:val="00897242"/>
    <w:rsid w:val="00897F9B"/>
    <w:rsid w:val="008A529C"/>
    <w:rsid w:val="008A5A67"/>
    <w:rsid w:val="008B258E"/>
    <w:rsid w:val="008B3C20"/>
    <w:rsid w:val="008B42E1"/>
    <w:rsid w:val="008F487C"/>
    <w:rsid w:val="009155EA"/>
    <w:rsid w:val="00917A68"/>
    <w:rsid w:val="0092664D"/>
    <w:rsid w:val="00981156"/>
    <w:rsid w:val="0098777D"/>
    <w:rsid w:val="00991BB5"/>
    <w:rsid w:val="0099698E"/>
    <w:rsid w:val="00997ED0"/>
    <w:rsid w:val="009E7844"/>
    <w:rsid w:val="00A12900"/>
    <w:rsid w:val="00A12F00"/>
    <w:rsid w:val="00A4320A"/>
    <w:rsid w:val="00A61920"/>
    <w:rsid w:val="00A72B28"/>
    <w:rsid w:val="00A84976"/>
    <w:rsid w:val="00AA35AB"/>
    <w:rsid w:val="00AA4FCD"/>
    <w:rsid w:val="00AD4948"/>
    <w:rsid w:val="00AE1E5E"/>
    <w:rsid w:val="00B01555"/>
    <w:rsid w:val="00B16EBE"/>
    <w:rsid w:val="00B24BB8"/>
    <w:rsid w:val="00B34A77"/>
    <w:rsid w:val="00B63006"/>
    <w:rsid w:val="00BC2DC2"/>
    <w:rsid w:val="00BC3934"/>
    <w:rsid w:val="00C0434C"/>
    <w:rsid w:val="00C121AA"/>
    <w:rsid w:val="00C46E9C"/>
    <w:rsid w:val="00C718D4"/>
    <w:rsid w:val="00CD2708"/>
    <w:rsid w:val="00D12E30"/>
    <w:rsid w:val="00D3055B"/>
    <w:rsid w:val="00D3374C"/>
    <w:rsid w:val="00D44063"/>
    <w:rsid w:val="00D47355"/>
    <w:rsid w:val="00D82758"/>
    <w:rsid w:val="00D91A7A"/>
    <w:rsid w:val="00DC2F29"/>
    <w:rsid w:val="00DD38CE"/>
    <w:rsid w:val="00DE5DEB"/>
    <w:rsid w:val="00DF6C98"/>
    <w:rsid w:val="00DF7A85"/>
    <w:rsid w:val="00E023A4"/>
    <w:rsid w:val="00E4772D"/>
    <w:rsid w:val="00E6261E"/>
    <w:rsid w:val="00E62D8D"/>
    <w:rsid w:val="00E82C04"/>
    <w:rsid w:val="00E8477A"/>
    <w:rsid w:val="00E900BF"/>
    <w:rsid w:val="00ED2101"/>
    <w:rsid w:val="00EF6B6A"/>
    <w:rsid w:val="00F477EB"/>
    <w:rsid w:val="00F54756"/>
    <w:rsid w:val="00F90959"/>
    <w:rsid w:val="4A6F446E"/>
    <w:rsid w:val="4FB8E5A8"/>
    <w:rsid w:val="7BB6DE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2AAA"/>
  <w15:chartTrackingRefBased/>
  <w15:docId w15:val="{72F1CDA0-9F2D-4B27-9CCF-59054B9D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91A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91A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A4F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91A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91A7A"/>
  </w:style>
  <w:style w:type="paragraph" w:styleId="Bunntekst">
    <w:name w:val="footer"/>
    <w:basedOn w:val="Normal"/>
    <w:link w:val="BunntekstTegn"/>
    <w:uiPriority w:val="99"/>
    <w:unhideWhenUsed/>
    <w:rsid w:val="00D91A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91A7A"/>
  </w:style>
  <w:style w:type="character" w:styleId="Hyperkobling">
    <w:name w:val="Hyperlink"/>
    <w:basedOn w:val="Standardskriftforavsnitt"/>
    <w:uiPriority w:val="99"/>
    <w:unhideWhenUsed/>
    <w:rsid w:val="00D91A7A"/>
    <w:rPr>
      <w:color w:val="0000FF"/>
      <w:u w:val="single"/>
    </w:rPr>
  </w:style>
  <w:style w:type="paragraph" w:styleId="Listeavsnitt">
    <w:name w:val="List Paragraph"/>
    <w:basedOn w:val="Normal"/>
    <w:uiPriority w:val="34"/>
    <w:qFormat/>
    <w:rsid w:val="00D91A7A"/>
    <w:pPr>
      <w:ind w:left="720"/>
      <w:contextualSpacing/>
    </w:pPr>
  </w:style>
  <w:style w:type="character" w:customStyle="1" w:styleId="Overskrift1Tegn">
    <w:name w:val="Overskrift 1 Tegn"/>
    <w:basedOn w:val="Standardskriftforavsnitt"/>
    <w:link w:val="Overskrift1"/>
    <w:uiPriority w:val="9"/>
    <w:rsid w:val="00D91A7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91A7A"/>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A4FCD"/>
    <w:rPr>
      <w:rFonts w:asciiTheme="majorHAnsi" w:eastAsiaTheme="majorEastAsia" w:hAnsiTheme="majorHAnsi" w:cstheme="majorBidi"/>
      <w:color w:val="1F3763" w:themeColor="accent1" w:themeShade="7F"/>
      <w:sz w:val="24"/>
      <w:szCs w:val="24"/>
    </w:rPr>
  </w:style>
  <w:style w:type="paragraph" w:styleId="Ingenmellomrom">
    <w:name w:val="No Spacing"/>
    <w:uiPriority w:val="1"/>
    <w:qFormat/>
    <w:rsid w:val="0099698E"/>
    <w:pPr>
      <w:spacing w:after="0" w:line="240" w:lineRule="auto"/>
    </w:pPr>
  </w:style>
  <w:style w:type="character" w:styleId="Ulstomtale">
    <w:name w:val="Unresolved Mention"/>
    <w:basedOn w:val="Standardskriftforavsnitt"/>
    <w:uiPriority w:val="99"/>
    <w:semiHidden/>
    <w:unhideWhenUsed/>
    <w:rsid w:val="00C0434C"/>
    <w:rPr>
      <w:color w:val="605E5C"/>
      <w:shd w:val="clear" w:color="auto" w:fill="E1DFDD"/>
    </w:rPr>
  </w:style>
  <w:style w:type="paragraph" w:styleId="Bobletekst">
    <w:name w:val="Balloon Text"/>
    <w:basedOn w:val="Normal"/>
    <w:link w:val="BobletekstTegn"/>
    <w:uiPriority w:val="99"/>
    <w:semiHidden/>
    <w:unhideWhenUsed/>
    <w:rsid w:val="00E6261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62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142471">
      <w:bodyDiv w:val="1"/>
      <w:marLeft w:val="0"/>
      <w:marRight w:val="0"/>
      <w:marTop w:val="0"/>
      <w:marBottom w:val="0"/>
      <w:divBdr>
        <w:top w:val="none" w:sz="0" w:space="0" w:color="auto"/>
        <w:left w:val="none" w:sz="0" w:space="0" w:color="auto"/>
        <w:bottom w:val="none" w:sz="0" w:space="0" w:color="auto"/>
        <w:right w:val="none" w:sz="0" w:space="0" w:color="auto"/>
      </w:divBdr>
    </w:div>
    <w:div w:id="12311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1288</Words>
  <Characters>6827</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Andreassen</dc:creator>
  <cp:keywords/>
  <dc:description/>
  <cp:lastModifiedBy>Terje Andreassen</cp:lastModifiedBy>
  <cp:revision>54</cp:revision>
  <cp:lastPrinted>2021-01-19T09:09:00Z</cp:lastPrinted>
  <dcterms:created xsi:type="dcterms:W3CDTF">2020-11-17T13:19:00Z</dcterms:created>
  <dcterms:modified xsi:type="dcterms:W3CDTF">2021-02-11T13:17:00Z</dcterms:modified>
</cp:coreProperties>
</file>