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2E" w:rsidRPr="00246A2E" w:rsidRDefault="00246A2E" w:rsidP="00246A2E">
      <w:pPr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color w:val="000000"/>
          <w:sz w:val="44"/>
          <w:szCs w:val="44"/>
          <w:lang w:eastAsia="en-US"/>
        </w:rPr>
        <w:br/>
      </w:r>
      <w:r w:rsidRPr="00246A2E">
        <w:rPr>
          <w:rFonts w:ascii="Arial" w:eastAsiaTheme="minorHAnsi" w:hAnsi="Arial" w:cs="Arial"/>
          <w:b/>
          <w:sz w:val="28"/>
          <w:szCs w:val="28"/>
          <w:lang w:eastAsia="en-US"/>
        </w:rPr>
        <w:t>Satser for hjemmehjelp og andre tjenester i HSO – med endring pr. 01.01.17. Vedtatt i kommunestyrets budsjett</w:t>
      </w:r>
    </w:p>
    <w:p w:rsidR="00246A2E" w:rsidRPr="00246A2E" w:rsidRDefault="00246A2E" w:rsidP="00246A2E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10"/>
        <w:gridCol w:w="2413"/>
        <w:gridCol w:w="2304"/>
      </w:tblGrid>
      <w:tr w:rsidR="00246A2E" w:rsidRPr="00246A2E" w:rsidTr="00F90161">
        <w:trPr>
          <w:trHeight w:val="1078"/>
        </w:trPr>
        <w:tc>
          <w:tcPr>
            <w:tcW w:w="4510" w:type="dxa"/>
          </w:tcPr>
          <w:p w:rsidR="00246A2E" w:rsidRPr="00246A2E" w:rsidRDefault="00246A2E" w:rsidP="00246A2E">
            <w:pPr>
              <w:rPr>
                <w:rFonts w:ascii="Arial" w:hAnsi="Arial" w:cs="Arial"/>
                <w:b/>
              </w:rPr>
            </w:pPr>
            <w:r w:rsidRPr="00246A2E">
              <w:rPr>
                <w:rFonts w:ascii="Arial" w:hAnsi="Arial" w:cs="Arial"/>
                <w:b/>
              </w:rPr>
              <w:t>Husstandens samlende netto inntekt pr. år</w:t>
            </w:r>
          </w:p>
        </w:tc>
        <w:tc>
          <w:tcPr>
            <w:tcW w:w="2413" w:type="dxa"/>
          </w:tcPr>
          <w:p w:rsidR="00246A2E" w:rsidRPr="00246A2E" w:rsidRDefault="00246A2E" w:rsidP="00246A2E">
            <w:pPr>
              <w:rPr>
                <w:rFonts w:ascii="Arial" w:hAnsi="Arial" w:cs="Arial"/>
                <w:b/>
              </w:rPr>
            </w:pPr>
            <w:r w:rsidRPr="00246A2E">
              <w:rPr>
                <w:rFonts w:ascii="Arial" w:hAnsi="Arial" w:cs="Arial"/>
                <w:b/>
              </w:rPr>
              <w:t>Egenbetaling.</w:t>
            </w:r>
          </w:p>
          <w:p w:rsidR="00246A2E" w:rsidRPr="00246A2E" w:rsidRDefault="00246A2E" w:rsidP="00246A2E">
            <w:pPr>
              <w:rPr>
                <w:rFonts w:ascii="Arial" w:hAnsi="Arial" w:cs="Arial"/>
                <w:b/>
              </w:rPr>
            </w:pPr>
            <w:r w:rsidRPr="00246A2E">
              <w:rPr>
                <w:rFonts w:ascii="Arial" w:hAnsi="Arial" w:cs="Arial"/>
                <w:b/>
              </w:rPr>
              <w:t>Pr. time</w:t>
            </w:r>
          </w:p>
        </w:tc>
        <w:tc>
          <w:tcPr>
            <w:tcW w:w="2304" w:type="dxa"/>
          </w:tcPr>
          <w:p w:rsidR="00246A2E" w:rsidRPr="00246A2E" w:rsidRDefault="00246A2E" w:rsidP="00246A2E">
            <w:pPr>
              <w:rPr>
                <w:rFonts w:ascii="Arial" w:hAnsi="Arial" w:cs="Arial"/>
                <w:b/>
              </w:rPr>
            </w:pPr>
            <w:r w:rsidRPr="00246A2E">
              <w:rPr>
                <w:rFonts w:ascii="Arial" w:hAnsi="Arial" w:cs="Arial"/>
                <w:b/>
              </w:rPr>
              <w:t xml:space="preserve">Utgiftstak pr. </w:t>
            </w:r>
            <w:proofErr w:type="spellStart"/>
            <w:r w:rsidRPr="00246A2E">
              <w:rPr>
                <w:rFonts w:ascii="Arial" w:hAnsi="Arial" w:cs="Arial"/>
                <w:b/>
              </w:rPr>
              <w:t>mnd</w:t>
            </w:r>
            <w:proofErr w:type="spellEnd"/>
          </w:p>
        </w:tc>
      </w:tr>
      <w:tr w:rsidR="00246A2E" w:rsidRPr="00246A2E" w:rsidTr="00F90161">
        <w:trPr>
          <w:trHeight w:val="524"/>
        </w:trPr>
        <w:tc>
          <w:tcPr>
            <w:tcW w:w="4510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Inntil 2 G, inntekt kr 183 480,-</w:t>
            </w:r>
          </w:p>
        </w:tc>
        <w:tc>
          <w:tcPr>
            <w:tcW w:w="2413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Kr 0,-</w:t>
            </w:r>
          </w:p>
        </w:tc>
        <w:tc>
          <w:tcPr>
            <w:tcW w:w="2304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Kr 200,-</w:t>
            </w:r>
          </w:p>
        </w:tc>
      </w:tr>
      <w:tr w:rsidR="00246A2E" w:rsidRPr="00246A2E" w:rsidTr="00F90161">
        <w:trPr>
          <w:trHeight w:val="524"/>
        </w:trPr>
        <w:tc>
          <w:tcPr>
            <w:tcW w:w="4510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2 G - 3 G, fra 183 480,</w:t>
            </w:r>
            <w:proofErr w:type="gramStart"/>
            <w:r w:rsidRPr="00246A2E">
              <w:rPr>
                <w:rFonts w:ascii="Arial" w:hAnsi="Arial" w:cs="Arial"/>
              </w:rPr>
              <w:t>-   -</w:t>
            </w:r>
            <w:proofErr w:type="gramEnd"/>
            <w:r w:rsidRPr="00246A2E">
              <w:rPr>
                <w:rFonts w:ascii="Arial" w:hAnsi="Arial" w:cs="Arial"/>
              </w:rPr>
              <w:t xml:space="preserve"> 275 220,-</w:t>
            </w:r>
          </w:p>
        </w:tc>
        <w:tc>
          <w:tcPr>
            <w:tcW w:w="2413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Kr 110,-</w:t>
            </w:r>
          </w:p>
        </w:tc>
        <w:tc>
          <w:tcPr>
            <w:tcW w:w="2304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</w:p>
        </w:tc>
      </w:tr>
      <w:tr w:rsidR="00246A2E" w:rsidRPr="00246A2E" w:rsidTr="00F90161">
        <w:trPr>
          <w:trHeight w:val="611"/>
        </w:trPr>
        <w:tc>
          <w:tcPr>
            <w:tcW w:w="4510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3 G – 4 G fra kr 275 220,-, - 366 970,-</w:t>
            </w:r>
          </w:p>
        </w:tc>
        <w:tc>
          <w:tcPr>
            <w:tcW w:w="2413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Kr 157,-</w:t>
            </w:r>
          </w:p>
        </w:tc>
        <w:tc>
          <w:tcPr>
            <w:tcW w:w="2304" w:type="dxa"/>
          </w:tcPr>
          <w:p w:rsidR="00246A2E" w:rsidRPr="00246A2E" w:rsidRDefault="00246A2E" w:rsidP="00246A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2E" w:rsidRPr="00246A2E" w:rsidTr="00F90161">
        <w:trPr>
          <w:trHeight w:val="611"/>
        </w:trPr>
        <w:tc>
          <w:tcPr>
            <w:tcW w:w="4510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4 G – 5 G fra kr 366 970,- 458 700,-</w:t>
            </w:r>
          </w:p>
        </w:tc>
        <w:tc>
          <w:tcPr>
            <w:tcW w:w="2413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Kr 187,-</w:t>
            </w:r>
          </w:p>
        </w:tc>
        <w:tc>
          <w:tcPr>
            <w:tcW w:w="2304" w:type="dxa"/>
          </w:tcPr>
          <w:p w:rsidR="00246A2E" w:rsidRPr="00246A2E" w:rsidRDefault="00246A2E" w:rsidP="00246A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2E" w:rsidRPr="00246A2E" w:rsidTr="00F90161">
        <w:trPr>
          <w:trHeight w:val="641"/>
        </w:trPr>
        <w:tc>
          <w:tcPr>
            <w:tcW w:w="4510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Over 5 G kr 458 700,-</w:t>
            </w:r>
          </w:p>
        </w:tc>
        <w:tc>
          <w:tcPr>
            <w:tcW w:w="2413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Kr 200,-</w:t>
            </w:r>
          </w:p>
        </w:tc>
        <w:tc>
          <w:tcPr>
            <w:tcW w:w="2304" w:type="dxa"/>
          </w:tcPr>
          <w:p w:rsidR="00246A2E" w:rsidRPr="00246A2E" w:rsidRDefault="00246A2E" w:rsidP="00246A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46A2E" w:rsidRPr="00246A2E" w:rsidRDefault="00246A2E" w:rsidP="00246A2E">
      <w:p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246A2E" w:rsidRPr="00246A2E" w:rsidRDefault="00246A2E" w:rsidP="00246A2E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46A2E">
        <w:rPr>
          <w:rFonts w:ascii="Arial" w:eastAsiaTheme="minorHAnsi" w:hAnsi="Arial" w:cs="Arial"/>
          <w:b/>
          <w:sz w:val="28"/>
          <w:szCs w:val="28"/>
          <w:lang w:eastAsia="en-US"/>
        </w:rPr>
        <w:t>1 G = Kr 91 740,</w:t>
      </w:r>
      <w:proofErr w:type="gramStart"/>
      <w:r w:rsidRPr="00246A2E">
        <w:rPr>
          <w:rFonts w:ascii="Arial" w:eastAsiaTheme="minorHAnsi" w:hAnsi="Arial" w:cs="Arial"/>
          <w:b/>
          <w:sz w:val="28"/>
          <w:szCs w:val="28"/>
          <w:lang w:eastAsia="en-US"/>
        </w:rPr>
        <w:t>- ( pr</w:t>
      </w:r>
      <w:proofErr w:type="gramEnd"/>
      <w:r w:rsidRPr="00246A2E">
        <w:rPr>
          <w:rFonts w:ascii="Arial" w:eastAsiaTheme="minorHAnsi" w:hAnsi="Arial" w:cs="Arial"/>
          <w:b/>
          <w:sz w:val="28"/>
          <w:szCs w:val="28"/>
          <w:lang w:eastAsia="en-US"/>
        </w:rPr>
        <w:t>. 01 05 16)</w:t>
      </w:r>
    </w:p>
    <w:p w:rsidR="00246A2E" w:rsidRPr="00246A2E" w:rsidRDefault="00246A2E" w:rsidP="00246A2E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46A2E">
        <w:rPr>
          <w:rFonts w:ascii="Arial" w:eastAsiaTheme="minorHAnsi" w:hAnsi="Arial" w:cs="Arial"/>
          <w:b/>
          <w:sz w:val="28"/>
          <w:szCs w:val="28"/>
          <w:lang w:eastAsia="en-US"/>
        </w:rPr>
        <w:t>Omsorgsboliger</w:t>
      </w:r>
      <w:bookmarkStart w:id="0" w:name="_GoBack"/>
      <w:bookmarkEnd w:id="0"/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Pris 2017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98"/>
        <w:gridCol w:w="4598"/>
      </w:tblGrid>
      <w:tr w:rsidR="00246A2E" w:rsidRPr="00246A2E" w:rsidTr="00F90161">
        <w:trPr>
          <w:trHeight w:val="744"/>
        </w:trPr>
        <w:tc>
          <w:tcPr>
            <w:tcW w:w="4598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55 kvadratmeter (store leiligheter)</w:t>
            </w:r>
          </w:p>
          <w:p w:rsidR="00246A2E" w:rsidRPr="00246A2E" w:rsidRDefault="00246A2E" w:rsidP="00246A2E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Kr 6866,-</w:t>
            </w:r>
          </w:p>
        </w:tc>
      </w:tr>
      <w:tr w:rsidR="00246A2E" w:rsidRPr="00246A2E" w:rsidTr="00F90161">
        <w:trPr>
          <w:trHeight w:val="744"/>
        </w:trPr>
        <w:tc>
          <w:tcPr>
            <w:tcW w:w="4598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45 kvadratmeter (små leiligheter)</w:t>
            </w:r>
          </w:p>
          <w:p w:rsidR="00246A2E" w:rsidRPr="00246A2E" w:rsidRDefault="00246A2E" w:rsidP="00246A2E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Kr 6117,-</w:t>
            </w:r>
          </w:p>
        </w:tc>
      </w:tr>
    </w:tbl>
    <w:p w:rsidR="00246A2E" w:rsidRPr="00246A2E" w:rsidRDefault="00246A2E" w:rsidP="00246A2E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246A2E" w:rsidRPr="00246A2E" w:rsidRDefault="00246A2E" w:rsidP="00246A2E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46A2E">
        <w:rPr>
          <w:rFonts w:ascii="Arial" w:eastAsiaTheme="minorHAnsi" w:hAnsi="Arial" w:cs="Arial"/>
          <w:b/>
          <w:sz w:val="28"/>
          <w:szCs w:val="28"/>
          <w:lang w:eastAsia="en-US"/>
        </w:rPr>
        <w:t>Andre tjenester Pris 2017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6A2E" w:rsidRPr="00246A2E" w:rsidTr="00F90161">
        <w:trPr>
          <w:trHeight w:val="500"/>
        </w:trPr>
        <w:tc>
          <w:tcPr>
            <w:tcW w:w="4606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Trygghetsalarmer</w:t>
            </w:r>
          </w:p>
        </w:tc>
        <w:tc>
          <w:tcPr>
            <w:tcW w:w="4606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Kr 350,- pr måned</w:t>
            </w:r>
          </w:p>
        </w:tc>
      </w:tr>
      <w:tr w:rsidR="00246A2E" w:rsidRPr="00246A2E" w:rsidTr="00F90161">
        <w:trPr>
          <w:trHeight w:val="473"/>
        </w:trPr>
        <w:tc>
          <w:tcPr>
            <w:tcW w:w="4606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Salg av middag</w:t>
            </w:r>
          </w:p>
        </w:tc>
        <w:tc>
          <w:tcPr>
            <w:tcW w:w="4606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Kr 100,- hel porsjon</w:t>
            </w:r>
          </w:p>
        </w:tc>
      </w:tr>
      <w:tr w:rsidR="00246A2E" w:rsidRPr="00246A2E" w:rsidTr="00F90161">
        <w:trPr>
          <w:trHeight w:val="473"/>
        </w:trPr>
        <w:tc>
          <w:tcPr>
            <w:tcW w:w="4606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Salg av middag</w:t>
            </w:r>
          </w:p>
        </w:tc>
        <w:tc>
          <w:tcPr>
            <w:tcW w:w="4606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Kr 75,- halv porsjon</w:t>
            </w:r>
          </w:p>
        </w:tc>
      </w:tr>
      <w:tr w:rsidR="00246A2E" w:rsidRPr="00246A2E" w:rsidTr="00F90161">
        <w:trPr>
          <w:trHeight w:val="473"/>
        </w:trPr>
        <w:tc>
          <w:tcPr>
            <w:tcW w:w="4606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Korttidsopphold i sykehjem</w:t>
            </w:r>
          </w:p>
        </w:tc>
        <w:tc>
          <w:tcPr>
            <w:tcW w:w="4606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Kr 155,- pr. døgn</w:t>
            </w:r>
          </w:p>
        </w:tc>
      </w:tr>
      <w:tr w:rsidR="00246A2E" w:rsidRPr="00246A2E" w:rsidTr="00F90161">
        <w:trPr>
          <w:trHeight w:val="473"/>
        </w:trPr>
        <w:tc>
          <w:tcPr>
            <w:tcW w:w="4606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Dag eller nattopphold</w:t>
            </w:r>
          </w:p>
        </w:tc>
        <w:tc>
          <w:tcPr>
            <w:tcW w:w="4606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Kr 80,- pr. dag eller natt</w:t>
            </w:r>
          </w:p>
        </w:tc>
      </w:tr>
      <w:tr w:rsidR="00246A2E" w:rsidRPr="00246A2E" w:rsidTr="00F90161">
        <w:trPr>
          <w:trHeight w:val="473"/>
        </w:trPr>
        <w:tc>
          <w:tcPr>
            <w:tcW w:w="4606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Fribeløp pr. år ved langtidsopphold</w:t>
            </w:r>
          </w:p>
        </w:tc>
        <w:tc>
          <w:tcPr>
            <w:tcW w:w="4606" w:type="dxa"/>
          </w:tcPr>
          <w:p w:rsidR="00246A2E" w:rsidRPr="00246A2E" w:rsidRDefault="00246A2E" w:rsidP="00246A2E">
            <w:pPr>
              <w:rPr>
                <w:rFonts w:ascii="Arial" w:hAnsi="Arial" w:cs="Arial"/>
              </w:rPr>
            </w:pPr>
            <w:r w:rsidRPr="00246A2E">
              <w:rPr>
                <w:rFonts w:ascii="Arial" w:hAnsi="Arial" w:cs="Arial"/>
              </w:rPr>
              <w:t>Kr 8000,-</w:t>
            </w:r>
          </w:p>
        </w:tc>
      </w:tr>
    </w:tbl>
    <w:p w:rsidR="00631825" w:rsidRDefault="00631825" w:rsidP="006C6F68">
      <w:pPr>
        <w:rPr>
          <w:color w:val="000000"/>
          <w:sz w:val="44"/>
          <w:szCs w:val="44"/>
          <w:lang w:eastAsia="en-US"/>
        </w:rPr>
      </w:pPr>
    </w:p>
    <w:sectPr w:rsidR="00631825" w:rsidSect="006C6F68">
      <w:headerReference w:type="default" r:id="rId8"/>
      <w:footnotePr>
        <w:numFmt w:val="lowerRoman"/>
      </w:footnotePr>
      <w:endnotePr>
        <w:numFmt w:val="decimal"/>
      </w:endnotePr>
      <w:pgSz w:w="11808" w:h="16800"/>
      <w:pgMar w:top="1440" w:right="1344" w:bottom="851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CD" w:rsidRDefault="00F80DCD">
      <w:r>
        <w:separator/>
      </w:r>
    </w:p>
  </w:endnote>
  <w:endnote w:type="continuationSeparator" w:id="0">
    <w:p w:rsidR="00F80DCD" w:rsidRDefault="00F8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CD" w:rsidRDefault="00F80DCD">
      <w:r>
        <w:separator/>
      </w:r>
    </w:p>
  </w:footnote>
  <w:footnote w:type="continuationSeparator" w:id="0">
    <w:p w:rsidR="00F80DCD" w:rsidRDefault="00F80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57" w:rsidRDefault="00AA16A3" w:rsidP="006C6F68">
    <w:pPr>
      <w:pStyle w:val="Enkeltlinje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-104140</wp:posOffset>
          </wp:positionV>
          <wp:extent cx="2228850" cy="819150"/>
          <wp:effectExtent l="0" t="0" r="0" b="0"/>
          <wp:wrapTight wrapText="bothSides">
            <wp:wrapPolygon edited="0">
              <wp:start x="0" y="0"/>
              <wp:lineTo x="0" y="21098"/>
              <wp:lineTo x="6646" y="21098"/>
              <wp:lineTo x="7385" y="20093"/>
              <wp:lineTo x="14769" y="17079"/>
              <wp:lineTo x="15508" y="16577"/>
              <wp:lineTo x="18462" y="10047"/>
              <wp:lineTo x="18462" y="8540"/>
              <wp:lineTo x="21231" y="1005"/>
              <wp:lineTo x="20862" y="502"/>
              <wp:lineTo x="6646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657">
      <w:rPr>
        <w:b/>
      </w:rPr>
      <w:tab/>
    </w:r>
    <w:r w:rsidR="005F3657">
      <w:rPr>
        <w:b/>
      </w:rPr>
      <w:tab/>
    </w:r>
    <w:r w:rsidR="005F3657">
      <w:rPr>
        <w:b/>
      </w:rPr>
      <w:tab/>
    </w:r>
  </w:p>
  <w:p w:rsidR="005F3657" w:rsidRPr="006C6F68" w:rsidRDefault="005F3657" w:rsidP="006C6F68">
    <w:pPr>
      <w:widowControl w:val="0"/>
      <w:tabs>
        <w:tab w:val="left" w:pos="284"/>
        <w:tab w:val="center" w:pos="4536"/>
        <w:tab w:val="right" w:pos="9072"/>
      </w:tabs>
      <w:spacing w:before="120"/>
      <w:rPr>
        <w:b/>
        <w:bCs/>
        <w:lang w:eastAsia="en-US"/>
      </w:rPr>
    </w:pPr>
    <w:r>
      <w:rPr>
        <w:b/>
        <w:bCs/>
        <w:lang w:eastAsia="en-US"/>
      </w:rPr>
      <w:tab/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0FE7"/>
    <w:multiLevelType w:val="singleLevel"/>
    <w:tmpl w:val="77C4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68"/>
    <w:rsid w:val="00044EC5"/>
    <w:rsid w:val="000A4FD2"/>
    <w:rsid w:val="001522CB"/>
    <w:rsid w:val="001B7024"/>
    <w:rsid w:val="00246A2E"/>
    <w:rsid w:val="005D1D7B"/>
    <w:rsid w:val="005F3657"/>
    <w:rsid w:val="00631825"/>
    <w:rsid w:val="006C6F68"/>
    <w:rsid w:val="00745A35"/>
    <w:rsid w:val="00826F8E"/>
    <w:rsid w:val="008D310C"/>
    <w:rsid w:val="00A25B8F"/>
    <w:rsid w:val="00A92720"/>
    <w:rsid w:val="00AA16A3"/>
    <w:rsid w:val="00AB2B91"/>
    <w:rsid w:val="00BD6FF3"/>
    <w:rsid w:val="00BE4D03"/>
    <w:rsid w:val="00BE7564"/>
    <w:rsid w:val="00C70C0E"/>
    <w:rsid w:val="00C73672"/>
    <w:rsid w:val="00EB7B3D"/>
    <w:rsid w:val="00F03E2C"/>
    <w:rsid w:val="00F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6C6F68"/>
    <w:pPr>
      <w:jc w:val="center"/>
    </w:pPr>
    <w:rPr>
      <w:color w:val="000000"/>
      <w:sz w:val="44"/>
      <w:szCs w:val="44"/>
      <w:lang w:eastAsia="en-US"/>
    </w:rPr>
  </w:style>
  <w:style w:type="paragraph" w:customStyle="1" w:styleId="Enkeltlinje">
    <w:name w:val="Enkeltlinje"/>
    <w:basedOn w:val="Normal"/>
    <w:rsid w:val="006C6F68"/>
    <w:pPr>
      <w:tabs>
        <w:tab w:val="left" w:pos="1701"/>
        <w:tab w:val="left" w:pos="5670"/>
        <w:tab w:val="left" w:pos="7371"/>
      </w:tabs>
    </w:pPr>
    <w:rPr>
      <w:lang w:eastAsia="en-US"/>
    </w:rPr>
  </w:style>
  <w:style w:type="paragraph" w:styleId="Brdtekst2">
    <w:name w:val="Body Text 2"/>
    <w:basedOn w:val="Normal"/>
    <w:rsid w:val="006C6F68"/>
    <w:pPr>
      <w:ind w:left="284"/>
    </w:pPr>
    <w:rPr>
      <w:color w:val="000000"/>
      <w:lang w:eastAsia="en-US"/>
    </w:rPr>
  </w:style>
  <w:style w:type="paragraph" w:styleId="Brdtekstinnrykk2">
    <w:name w:val="Body Text Indent 2"/>
    <w:basedOn w:val="Normal"/>
    <w:rsid w:val="006C6F68"/>
    <w:pPr>
      <w:ind w:left="284"/>
    </w:pPr>
    <w:rPr>
      <w:sz w:val="22"/>
      <w:szCs w:val="22"/>
      <w:lang w:eastAsia="en-US"/>
    </w:rPr>
  </w:style>
  <w:style w:type="paragraph" w:styleId="Topptekst">
    <w:name w:val="header"/>
    <w:basedOn w:val="Normal"/>
    <w:rsid w:val="006C6F6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F68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F8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46A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6C6F68"/>
    <w:pPr>
      <w:jc w:val="center"/>
    </w:pPr>
    <w:rPr>
      <w:color w:val="000000"/>
      <w:sz w:val="44"/>
      <w:szCs w:val="44"/>
      <w:lang w:eastAsia="en-US"/>
    </w:rPr>
  </w:style>
  <w:style w:type="paragraph" w:customStyle="1" w:styleId="Enkeltlinje">
    <w:name w:val="Enkeltlinje"/>
    <w:basedOn w:val="Normal"/>
    <w:rsid w:val="006C6F68"/>
    <w:pPr>
      <w:tabs>
        <w:tab w:val="left" w:pos="1701"/>
        <w:tab w:val="left" w:pos="5670"/>
        <w:tab w:val="left" w:pos="7371"/>
      </w:tabs>
    </w:pPr>
    <w:rPr>
      <w:lang w:eastAsia="en-US"/>
    </w:rPr>
  </w:style>
  <w:style w:type="paragraph" w:styleId="Brdtekst2">
    <w:name w:val="Body Text 2"/>
    <w:basedOn w:val="Normal"/>
    <w:rsid w:val="006C6F68"/>
    <w:pPr>
      <w:ind w:left="284"/>
    </w:pPr>
    <w:rPr>
      <w:color w:val="000000"/>
      <w:lang w:eastAsia="en-US"/>
    </w:rPr>
  </w:style>
  <w:style w:type="paragraph" w:styleId="Brdtekstinnrykk2">
    <w:name w:val="Body Text Indent 2"/>
    <w:basedOn w:val="Normal"/>
    <w:rsid w:val="006C6F68"/>
    <w:pPr>
      <w:ind w:left="284"/>
    </w:pPr>
    <w:rPr>
      <w:sz w:val="22"/>
      <w:szCs w:val="22"/>
      <w:lang w:eastAsia="en-US"/>
    </w:rPr>
  </w:style>
  <w:style w:type="paragraph" w:styleId="Topptekst">
    <w:name w:val="header"/>
    <w:basedOn w:val="Normal"/>
    <w:rsid w:val="006C6F6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F68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F8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46A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ARBEIDSAVTALE</vt:lpstr>
    </vt:vector>
  </TitlesOfParts>
  <Company>K4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ARBEIDSAVTALE</dc:title>
  <dc:creator>Ellinor Vang</dc:creator>
  <cp:lastModifiedBy>Kathrine Kristiansen</cp:lastModifiedBy>
  <cp:revision>2</cp:revision>
  <cp:lastPrinted>2014-01-24T10:19:00Z</cp:lastPrinted>
  <dcterms:created xsi:type="dcterms:W3CDTF">2017-04-26T11:36:00Z</dcterms:created>
  <dcterms:modified xsi:type="dcterms:W3CDTF">2017-04-26T11:36:00Z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kURL">
    <vt:lpwstr>http://vweb01/ESA1917Prod/archiveDocument.do</vt:lpwstr>
  </property>
  <property fmtid="{D5CDD505-2E9C-101B-9397-08002B2CF9AE}" pid="3" name="eSakDokid">
    <vt:lpwstr>110000000015</vt:lpwstr>
  </property>
  <property fmtid="{D5CDD505-2E9C-101B-9397-08002B2CF9AE}" pid="4" name="eSakVersjon">
    <vt:lpwstr>1</vt:lpwstr>
  </property>
  <property fmtid="{D5CDD505-2E9C-101B-9397-08002B2CF9AE}" pid="5" name="eSakVariant">
    <vt:lpwstr>P</vt:lpwstr>
  </property>
</Properties>
</file>