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02" w:rsidRDefault="00E24959">
      <w:pPr>
        <w:jc w:val="center"/>
        <w:rPr>
          <w:rFonts w:ascii="Verdana" w:eastAsia="Verdana" w:hAnsi="Verdana" w:cs="Verdana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4845197" cy="3633898"/>
            <wp:effectExtent l="0" t="0" r="0" b="508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197" cy="3633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3B02" w:rsidRDefault="00133B02">
      <w:pPr>
        <w:rPr>
          <w:rFonts w:ascii="Verdana" w:eastAsia="Verdana" w:hAnsi="Verdana" w:cs="Verdana"/>
          <w:b/>
          <w:sz w:val="28"/>
          <w:szCs w:val="28"/>
        </w:rPr>
      </w:pPr>
    </w:p>
    <w:p w:rsidR="00133B02" w:rsidRDefault="00E24959">
      <w:pPr>
        <w:jc w:val="center"/>
      </w:pPr>
      <w:r>
        <w:rPr>
          <w:rFonts w:ascii="Verdana" w:eastAsia="Verdana" w:hAnsi="Verdana" w:cs="Verdana"/>
          <w:b/>
          <w:sz w:val="28"/>
          <w:szCs w:val="28"/>
        </w:rPr>
        <w:t>Ibestad kommune</w:t>
      </w:r>
    </w:p>
    <w:p w:rsidR="00133B02" w:rsidRDefault="00E24959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 samarbeid med</w:t>
      </w:r>
    </w:p>
    <w:p w:rsidR="00133B02" w:rsidRDefault="00E24959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Ibestad frivillighetssentral og</w:t>
      </w:r>
    </w:p>
    <w:p w:rsidR="00133B02" w:rsidRDefault="00E24959">
      <w:pPr>
        <w:jc w:val="center"/>
      </w:pP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93C47D"/>
          <w:sz w:val="28"/>
          <w:szCs w:val="28"/>
        </w:rPr>
        <w:t>Midtre Hålogaland friluftsråd</w:t>
      </w:r>
    </w:p>
    <w:p w:rsidR="00133B02" w:rsidRDefault="00133B02">
      <w:pPr>
        <w:jc w:val="center"/>
      </w:pPr>
    </w:p>
    <w:p w:rsidR="00133B02" w:rsidRDefault="00133B02">
      <w:pPr>
        <w:jc w:val="center"/>
      </w:pPr>
    </w:p>
    <w:p w:rsidR="00133B02" w:rsidRDefault="00E24959">
      <w:pPr>
        <w:jc w:val="center"/>
      </w:pPr>
      <w:r>
        <w:rPr>
          <w:rFonts w:ascii="Arial Narrow" w:eastAsia="Arial Narrow" w:hAnsi="Arial Narrow" w:cs="Arial Narrow"/>
          <w:sz w:val="48"/>
          <w:szCs w:val="48"/>
        </w:rPr>
        <w:t>Inviterer deg til deltakelse på</w:t>
      </w:r>
    </w:p>
    <w:p w:rsidR="00133B02" w:rsidRDefault="00E24959">
      <w:pPr>
        <w:jc w:val="center"/>
      </w:pPr>
      <w:r>
        <w:rPr>
          <w:noProof/>
        </w:rPr>
        <w:drawing>
          <wp:inline distT="0" distB="0" distL="0" distR="0">
            <wp:extent cx="6299835" cy="749300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3B02" w:rsidRDefault="00133B02">
      <w:pPr>
        <w:jc w:val="center"/>
      </w:pPr>
    </w:p>
    <w:p w:rsidR="00133B02" w:rsidRDefault="00E24959">
      <w:pPr>
        <w:jc w:val="center"/>
      </w:pPr>
      <w:r>
        <w:rPr>
          <w:rFonts w:ascii="Calibri" w:eastAsia="Calibri" w:hAnsi="Calibri" w:cs="Calibri"/>
          <w:color w:val="076507"/>
          <w:sz w:val="48"/>
          <w:szCs w:val="48"/>
        </w:rPr>
        <w:t>i sommerferien</w:t>
      </w:r>
    </w:p>
    <w:p w:rsidR="00133B02" w:rsidRDefault="00133B02">
      <w:pPr>
        <w:jc w:val="center"/>
      </w:pPr>
    </w:p>
    <w:p w:rsidR="00133B02" w:rsidRDefault="00E24959">
      <w:pPr>
        <w:jc w:val="center"/>
        <w:rPr>
          <w:rFonts w:ascii="Arial Narrow" w:eastAsia="Arial Narrow" w:hAnsi="Arial Narrow" w:cs="Arial Narrow"/>
          <w:sz w:val="48"/>
          <w:szCs w:val="48"/>
        </w:rPr>
      </w:pPr>
      <w:r>
        <w:rPr>
          <w:rFonts w:ascii="Arial Narrow" w:eastAsia="Arial Narrow" w:hAnsi="Arial Narrow" w:cs="Arial Narrow"/>
          <w:sz w:val="48"/>
          <w:szCs w:val="48"/>
        </w:rPr>
        <w:t>Dato</w:t>
      </w:r>
    </w:p>
    <w:p w:rsidR="00133B02" w:rsidRDefault="00E24959">
      <w:pPr>
        <w:jc w:val="center"/>
        <w:rPr>
          <w:rFonts w:ascii="Arial Narrow" w:eastAsia="Arial Narrow" w:hAnsi="Arial Narrow" w:cs="Arial Narrow"/>
          <w:sz w:val="48"/>
          <w:szCs w:val="48"/>
        </w:rPr>
      </w:pPr>
      <w:r>
        <w:rPr>
          <w:rFonts w:ascii="Arial Narrow" w:eastAsia="Arial Narrow" w:hAnsi="Arial Narrow" w:cs="Arial Narrow"/>
          <w:sz w:val="48"/>
          <w:szCs w:val="48"/>
        </w:rPr>
        <w:t>29. - 31 juli</w:t>
      </w:r>
    </w:p>
    <w:p w:rsidR="00133B02" w:rsidRDefault="00133B02">
      <w:pPr>
        <w:rPr>
          <w:rFonts w:ascii="Arial Narrow" w:eastAsia="Arial Narrow" w:hAnsi="Arial Narrow" w:cs="Arial Narrow"/>
          <w:sz w:val="48"/>
          <w:szCs w:val="48"/>
        </w:rPr>
      </w:pPr>
    </w:p>
    <w:p w:rsidR="00133B02" w:rsidRDefault="00133B02">
      <w:pPr>
        <w:jc w:val="center"/>
        <w:rPr>
          <w:rFonts w:ascii="Arial Narrow" w:eastAsia="Arial Narrow" w:hAnsi="Arial Narrow" w:cs="Arial Narrow"/>
          <w:sz w:val="48"/>
          <w:szCs w:val="48"/>
        </w:rPr>
      </w:pPr>
    </w:p>
    <w:p w:rsidR="00133B02" w:rsidRDefault="00E24959">
      <w:pPr>
        <w:jc w:val="center"/>
        <w:rPr>
          <w:rFonts w:ascii="Arial Narrow" w:eastAsia="Arial Narrow" w:hAnsi="Arial Narrow" w:cs="Arial Narrow"/>
          <w:sz w:val="44"/>
          <w:szCs w:val="44"/>
        </w:rPr>
      </w:pPr>
      <w:r>
        <w:rPr>
          <w:rFonts w:ascii="Arial Narrow" w:eastAsia="Arial Narrow" w:hAnsi="Arial Narrow" w:cs="Arial Narrow"/>
          <w:sz w:val="48"/>
          <w:szCs w:val="48"/>
        </w:rPr>
        <w:t xml:space="preserve">Et tilbud </w:t>
      </w:r>
      <w:r>
        <w:rPr>
          <w:rFonts w:ascii="Arial Narrow" w:eastAsia="Arial Narrow" w:hAnsi="Arial Narrow" w:cs="Arial Narrow"/>
          <w:sz w:val="44"/>
          <w:szCs w:val="44"/>
        </w:rPr>
        <w:t>for deg i alderen 10 – 13 år</w:t>
      </w:r>
      <w:r>
        <w:t xml:space="preserve"> </w:t>
      </w:r>
      <w:r>
        <w:rPr>
          <w:rFonts w:ascii="Arial Narrow" w:eastAsia="Arial Narrow" w:hAnsi="Arial Narrow" w:cs="Arial Narrow"/>
          <w:sz w:val="44"/>
          <w:szCs w:val="44"/>
        </w:rPr>
        <w:t xml:space="preserve">(elever i 5.- 7. klasse) </w:t>
      </w:r>
    </w:p>
    <w:p w:rsidR="00133B02" w:rsidRDefault="00E24959">
      <w:pPr>
        <w:jc w:val="center"/>
      </w:pPr>
      <w:r>
        <w:rPr>
          <w:rFonts w:ascii="Arial Narrow" w:eastAsia="Arial Narrow" w:hAnsi="Arial Narrow" w:cs="Arial Narrow"/>
          <w:sz w:val="44"/>
          <w:szCs w:val="44"/>
        </w:rPr>
        <w:t>Ingen deltakeravgift.</w:t>
      </w:r>
    </w:p>
    <w:p w:rsidR="00133B02" w:rsidRDefault="00133B02">
      <w:pPr>
        <w:jc w:val="center"/>
      </w:pPr>
    </w:p>
    <w:p w:rsidR="00133B02" w:rsidRDefault="00133B02">
      <w:pPr>
        <w:jc w:val="center"/>
      </w:pPr>
    </w:p>
    <w:p w:rsidR="00133B02" w:rsidRDefault="00133B02"/>
    <w:p w:rsidR="00133B02" w:rsidRDefault="00E2495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Om Friluftsskolen</w:t>
      </w:r>
    </w:p>
    <w:p w:rsidR="00133B02" w:rsidRDefault="00E249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Friluftsskolen er et konsept utviklet i et samarbeid mellom Friluftsrådenes Landsforbund og Den Norske Turistforening og arrangeres over hele landet i samarbeid mellom kommuner, lag og forening og friluftsråd. Friluftsskolen er et ferietilbud for barn og ungdom i alderen 10-13 år, hvor deltakerne får en introduksjon til ulike friluftsaktiviteter, med sikte på å legge grunnlag for friluftsliv som livslang fritidsaktivitet. Friluftsskolen arrangeres på dagtid over tre til fem dager og er et gratis tilbud.</w:t>
      </w:r>
    </w:p>
    <w:p w:rsidR="00133B02" w:rsidRDefault="00133B02">
      <w:pPr>
        <w:rPr>
          <w:rFonts w:ascii="Calibri" w:eastAsia="Calibri" w:hAnsi="Calibri" w:cs="Calibri"/>
        </w:rPr>
      </w:pPr>
    </w:p>
    <w:p w:rsidR="00133B02" w:rsidRDefault="00E249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Ledere: </w:t>
      </w:r>
      <w:r>
        <w:rPr>
          <w:rFonts w:ascii="Calibri" w:eastAsia="Calibri" w:hAnsi="Calibri" w:cs="Calibri"/>
        </w:rPr>
        <w:t xml:space="preserve">Håkon Asvald og Alma </w:t>
      </w:r>
      <w:proofErr w:type="spellStart"/>
      <w:r>
        <w:rPr>
          <w:rFonts w:ascii="Calibri" w:eastAsia="Calibri" w:hAnsi="Calibri" w:cs="Calibri"/>
        </w:rPr>
        <w:t>Øydvin</w:t>
      </w:r>
      <w:proofErr w:type="spellEnd"/>
    </w:p>
    <w:p w:rsidR="00133B02" w:rsidRDefault="00E249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33B02" w:rsidRDefault="00133B02">
      <w:pPr>
        <w:rPr>
          <w:rFonts w:ascii="Calibri" w:eastAsia="Calibri" w:hAnsi="Calibri" w:cs="Calibri"/>
        </w:rPr>
      </w:pPr>
    </w:p>
    <w:p w:rsidR="00133B02" w:rsidRDefault="00E249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Sted: Oppmøtested første dag: </w:t>
      </w:r>
      <w:proofErr w:type="spellStart"/>
      <w:r>
        <w:rPr>
          <w:rFonts w:ascii="Calibri" w:eastAsia="Calibri" w:hAnsi="Calibri" w:cs="Calibri"/>
          <w:b/>
        </w:rPr>
        <w:t>Kobbetjønna</w:t>
      </w:r>
      <w:proofErr w:type="spellEnd"/>
    </w:p>
    <w:p w:rsidR="00133B02" w:rsidRDefault="00133B02">
      <w:pPr>
        <w:rPr>
          <w:rFonts w:ascii="Calibri" w:eastAsia="Calibri" w:hAnsi="Calibri" w:cs="Calibri"/>
        </w:rPr>
      </w:pPr>
    </w:p>
    <w:p w:rsidR="00133B02" w:rsidRDefault="00133B02">
      <w:pPr>
        <w:rPr>
          <w:rFonts w:ascii="Calibri" w:eastAsia="Calibri" w:hAnsi="Calibri" w:cs="Calibri"/>
        </w:rPr>
      </w:pPr>
    </w:p>
    <w:p w:rsidR="00133B02" w:rsidRDefault="00E2495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</w:t>
      </w:r>
    </w:p>
    <w:p w:rsidR="00133B02" w:rsidRDefault="00E2495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Detaljert program sendes ut i forkant av friluftsskolen</w:t>
      </w:r>
    </w:p>
    <w:p w:rsidR="00133B02" w:rsidRDefault="00133B02">
      <w:pPr>
        <w:rPr>
          <w:rFonts w:ascii="Calibri" w:eastAsia="Calibri" w:hAnsi="Calibri" w:cs="Calibri"/>
          <w:b/>
        </w:rPr>
      </w:pPr>
    </w:p>
    <w:p w:rsidR="00133B02" w:rsidRDefault="00E2495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Påmelding og pris</w:t>
      </w:r>
    </w:p>
    <w:p w:rsidR="00133B02" w:rsidRDefault="00E249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Friluftsskolen er helt gratis, men vi har plassbegrensning på 15 deltakere. Følg lenken for å melde dere på. Det er viktig at alle punktene blir fylt ut.</w:t>
      </w:r>
    </w:p>
    <w:p w:rsidR="00133B02" w:rsidRDefault="00133B02">
      <w:pPr>
        <w:rPr>
          <w:rFonts w:ascii="Calibri" w:eastAsia="Calibri" w:hAnsi="Calibri" w:cs="Calibri"/>
        </w:rPr>
      </w:pPr>
    </w:p>
    <w:p w:rsidR="00133B02" w:rsidRDefault="00E2495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Lenke</w:t>
      </w:r>
    </w:p>
    <w:p w:rsidR="00133B02" w:rsidRDefault="009B232A">
      <w:pPr>
        <w:rPr>
          <w:rFonts w:ascii="Calibri" w:eastAsia="Calibri" w:hAnsi="Calibri" w:cs="Calibri"/>
          <w:b/>
        </w:rPr>
      </w:pPr>
      <w:hyperlink r:id="rId11">
        <w:r w:rsidR="00E24959">
          <w:rPr>
            <w:rFonts w:ascii="Calibri" w:eastAsia="Calibri" w:hAnsi="Calibri" w:cs="Calibri"/>
            <w:b/>
            <w:color w:val="1155CC"/>
            <w:u w:val="single"/>
          </w:rPr>
          <w:t>https://www.deltager.no/friluftsskole_ibestad_29_-_31_juli_29072020</w:t>
        </w:r>
      </w:hyperlink>
      <w:r w:rsidR="00E24959">
        <w:rPr>
          <w:rFonts w:ascii="Calibri" w:eastAsia="Calibri" w:hAnsi="Calibri" w:cs="Calibri"/>
          <w:b/>
        </w:rPr>
        <w:t xml:space="preserve"> Innen 18.juli</w:t>
      </w:r>
    </w:p>
    <w:p w:rsidR="00133B02" w:rsidRDefault="00133B02">
      <w:pPr>
        <w:rPr>
          <w:rFonts w:ascii="Calibri" w:eastAsia="Calibri" w:hAnsi="Calibri" w:cs="Calibri"/>
          <w:b/>
        </w:rPr>
      </w:pPr>
    </w:p>
    <w:p w:rsidR="00133B02" w:rsidRDefault="00133B02">
      <w:pPr>
        <w:rPr>
          <w:rFonts w:ascii="Calibri" w:eastAsia="Calibri" w:hAnsi="Calibri" w:cs="Calibri"/>
        </w:rPr>
      </w:pPr>
    </w:p>
    <w:p w:rsidR="00133B02" w:rsidRDefault="00E2495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Praktisk informasjon</w:t>
      </w:r>
    </w:p>
    <w:p w:rsidR="00133B02" w:rsidRDefault="00E249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Oppmøtetidspunkt er klokken 09.00 og dagene avsluttes klokken 15.00. Deltakere må selv stille med varme klær, sekk, mat og drikkeflaske. Nærmere informasjon sendes ut til alle deltakere en uke i forkant av arrangement</w:t>
      </w:r>
    </w:p>
    <w:p w:rsidR="00133B02" w:rsidRDefault="00133B02">
      <w:pPr>
        <w:rPr>
          <w:rFonts w:ascii="Calibri" w:eastAsia="Calibri" w:hAnsi="Calibri" w:cs="Calibri"/>
        </w:rPr>
      </w:pPr>
    </w:p>
    <w:p w:rsidR="00133B02" w:rsidRDefault="00E2495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Forsikring:</w:t>
      </w:r>
    </w:p>
    <w:p w:rsidR="00133B02" w:rsidRDefault="00E249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Foreldre/foresatte har selv ansvar for at deltakeren er forsikret.</w:t>
      </w:r>
    </w:p>
    <w:p w:rsidR="00133B02" w:rsidRDefault="00133B02">
      <w:pPr>
        <w:rPr>
          <w:rFonts w:ascii="Calibri" w:eastAsia="Calibri" w:hAnsi="Calibri" w:cs="Calibri"/>
        </w:rPr>
      </w:pPr>
    </w:p>
    <w:p w:rsidR="00133B02" w:rsidRDefault="00E24959">
      <w:pPr>
        <w:rPr>
          <w:b/>
        </w:rPr>
      </w:pPr>
      <w:r>
        <w:rPr>
          <w:b/>
        </w:rPr>
        <w:t>NB! Friluftsskolen gjennomføres med følgende smitteverntiltak</w:t>
      </w:r>
    </w:p>
    <w:p w:rsidR="00133B02" w:rsidRDefault="00133B02">
      <w:pPr>
        <w:rPr>
          <w:b/>
        </w:rPr>
      </w:pPr>
    </w:p>
    <w:p w:rsidR="00133B02" w:rsidRDefault="00E24959">
      <w:pPr>
        <w:numPr>
          <w:ilvl w:val="0"/>
          <w:numId w:val="1"/>
        </w:numPr>
      </w:pPr>
      <w:r>
        <w:t>Ingen felles tilberedning av mat</w:t>
      </w:r>
    </w:p>
    <w:p w:rsidR="00133B02" w:rsidRDefault="00E24959">
      <w:pPr>
        <w:numPr>
          <w:ilvl w:val="0"/>
          <w:numId w:val="1"/>
        </w:numPr>
      </w:pPr>
      <w:r>
        <w:t xml:space="preserve">Regelmessig håndvask med våtservietter og </w:t>
      </w:r>
      <w:proofErr w:type="spellStart"/>
      <w:r>
        <w:t>antibac</w:t>
      </w:r>
      <w:proofErr w:type="spellEnd"/>
    </w:p>
    <w:p w:rsidR="00133B02" w:rsidRDefault="00E24959">
      <w:pPr>
        <w:numPr>
          <w:ilvl w:val="0"/>
          <w:numId w:val="1"/>
        </w:numPr>
      </w:pPr>
      <w:r>
        <w:t>Fellesutstyr desinfiseres mellom bruk</w:t>
      </w:r>
    </w:p>
    <w:p w:rsidR="00133B02" w:rsidRDefault="00E24959">
      <w:pPr>
        <w:numPr>
          <w:ilvl w:val="0"/>
          <w:numId w:val="1"/>
        </w:numPr>
        <w:sectPr w:rsidR="00133B02">
          <w:headerReference w:type="default" r:id="rId12"/>
          <w:headerReference w:type="first" r:id="rId13"/>
          <w:footerReference w:type="first" r:id="rId14"/>
          <w:pgSz w:w="11906" w:h="16838"/>
          <w:pgMar w:top="851" w:right="991" w:bottom="708" w:left="993" w:header="360" w:footer="360" w:gutter="0"/>
          <w:pgNumType w:start="1"/>
          <w:cols w:space="708" w:equalWidth="0">
            <w:col w:w="9406"/>
          </w:cols>
          <w:titlePg/>
        </w:sectPr>
      </w:pPr>
      <w:r>
        <w:t>Ved sykdom/symptomer skal arrangør varsles og barnet skal ikke møte opp</w:t>
      </w:r>
    </w:p>
    <w:p w:rsidR="00133B02" w:rsidRDefault="00133B02"/>
    <w:p w:rsidR="00133B02" w:rsidRDefault="00133B02"/>
    <w:p w:rsidR="00133B02" w:rsidRDefault="00E24959">
      <w:pPr>
        <w:jc w:val="center"/>
      </w:pPr>
      <w:r>
        <w:rPr>
          <w:b/>
          <w:i/>
          <w:sz w:val="28"/>
          <w:szCs w:val="28"/>
        </w:rPr>
        <w:t>Vi ser fram til å bli bedre kjent med dere!</w:t>
      </w:r>
    </w:p>
    <w:p w:rsidR="00133B02" w:rsidRDefault="00133B02">
      <w:pPr>
        <w:jc w:val="center"/>
      </w:pPr>
    </w:p>
    <w:p w:rsidR="00133B02" w:rsidRDefault="00133B02">
      <w:pPr>
        <w:jc w:val="center"/>
      </w:pPr>
    </w:p>
    <w:p w:rsidR="00133B02" w:rsidRDefault="00133B02">
      <w:pPr>
        <w:jc w:val="center"/>
      </w:pPr>
    </w:p>
    <w:p w:rsidR="00133B02" w:rsidRDefault="00E24959">
      <w:pPr>
        <w:jc w:val="center"/>
      </w:pPr>
      <w:r>
        <w:t xml:space="preserve">       </w:t>
      </w:r>
    </w:p>
    <w:p w:rsidR="00133B02" w:rsidRDefault="00133B02">
      <w:pPr>
        <w:spacing w:after="120"/>
        <w:rPr>
          <w:sz w:val="22"/>
          <w:szCs w:val="22"/>
        </w:rPr>
      </w:pPr>
    </w:p>
    <w:sectPr w:rsidR="00133B02">
      <w:type w:val="continuous"/>
      <w:pgSz w:w="11906" w:h="16838"/>
      <w:pgMar w:top="851" w:right="991" w:bottom="708" w:left="993" w:header="360" w:footer="360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12" w:rsidRDefault="00E24959">
      <w:r>
        <w:separator/>
      </w:r>
    </w:p>
  </w:endnote>
  <w:endnote w:type="continuationSeparator" w:id="0">
    <w:p w:rsidR="00194E12" w:rsidRDefault="00E2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02" w:rsidRDefault="00133B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12" w:rsidRDefault="00E24959">
      <w:r>
        <w:separator/>
      </w:r>
    </w:p>
  </w:footnote>
  <w:footnote w:type="continuationSeparator" w:id="0">
    <w:p w:rsidR="00194E12" w:rsidRDefault="00E2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02" w:rsidRDefault="00133B02">
    <w:pPr>
      <w:spacing w:before="708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02" w:rsidRDefault="00133B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7EA8"/>
    <w:multiLevelType w:val="multilevel"/>
    <w:tmpl w:val="8B4080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3B02"/>
    <w:rsid w:val="00133B02"/>
    <w:rsid w:val="00194E12"/>
    <w:rsid w:val="009B232A"/>
    <w:rsid w:val="00E2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495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4959"/>
    <w:rPr>
      <w:rFonts w:ascii="Tahoma" w:hAnsi="Tahoma" w:cs="Tahoma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495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4959"/>
    <w:rPr>
      <w:rFonts w:ascii="Tahoma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eltager.no/friluftsskole_ibestad_29_-_31_juli_290720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p/yGozZsIUraG6YlP4qitzEt7g==">AMUW2mWS6G0Lt2b28/el14z6saTneHWHzi7l65TiiF938q0tRIH2d7uwr1o8uIozVPukETOWrwrPtocNxdSMNbUg6UDX0qCP+U0NAjlZDEjO/rM44+JfudY=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Johansen</dc:creator>
  <cp:lastModifiedBy>Ingvild Johansen</cp:lastModifiedBy>
  <cp:revision>3</cp:revision>
  <cp:lastPrinted>2020-06-12T12:15:00Z</cp:lastPrinted>
  <dcterms:created xsi:type="dcterms:W3CDTF">2020-06-12T12:14:00Z</dcterms:created>
  <dcterms:modified xsi:type="dcterms:W3CDTF">2020-06-12T12:16:00Z</dcterms:modified>
</cp:coreProperties>
</file>